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CE54" w14:textId="77777777" w:rsidR="00DB6D60" w:rsidRDefault="00915FFA" w:rsidP="00547653">
      <w:pPr>
        <w:jc w:val="center"/>
        <w:rPr>
          <w:rFonts w:ascii="Times New Roman" w:hAnsi="Times New Roman" w:cs="Times New Roman"/>
          <w:sz w:val="28"/>
        </w:rPr>
      </w:pPr>
      <w:r w:rsidRPr="00915FFA">
        <w:rPr>
          <w:rFonts w:ascii="Times New Roman" w:hAnsi="Times New Roman" w:cs="Times New Roman"/>
          <w:sz w:val="28"/>
        </w:rPr>
        <w:t xml:space="preserve">Результаты анкетирования обучающихся с родителями (законными </w:t>
      </w:r>
      <w:proofErr w:type="gramStart"/>
      <w:r w:rsidRPr="00915FFA">
        <w:rPr>
          <w:rFonts w:ascii="Times New Roman" w:hAnsi="Times New Roman" w:cs="Times New Roman"/>
          <w:sz w:val="28"/>
        </w:rPr>
        <w:t>представителями)  по</w:t>
      </w:r>
      <w:proofErr w:type="gramEnd"/>
      <w:r w:rsidRPr="00915FFA">
        <w:rPr>
          <w:rFonts w:ascii="Times New Roman" w:hAnsi="Times New Roman" w:cs="Times New Roman"/>
          <w:sz w:val="28"/>
        </w:rPr>
        <w:t xml:space="preserve"> удовлетворенности организации питания в школе </w:t>
      </w:r>
      <w:r w:rsidR="00547653" w:rsidRPr="00547653">
        <w:rPr>
          <w:rFonts w:ascii="Times New Roman" w:hAnsi="Times New Roman" w:cs="Times New Roman"/>
          <w:sz w:val="28"/>
        </w:rPr>
        <w:t>МБОУ «СОШ №12»</w:t>
      </w:r>
    </w:p>
    <w:p w14:paraId="3B0063E1" w14:textId="77777777" w:rsidR="00915FFA" w:rsidRPr="00547653" w:rsidRDefault="006D3978" w:rsidP="0054765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</w:t>
      </w:r>
      <w:r w:rsidR="000A0898">
        <w:rPr>
          <w:rFonts w:ascii="Times New Roman" w:hAnsi="Times New Roman" w:cs="Times New Roman"/>
          <w:sz w:val="28"/>
        </w:rPr>
        <w:t>.12.24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4"/>
        <w:gridCol w:w="3263"/>
        <w:gridCol w:w="2668"/>
      </w:tblGrid>
      <w:tr w:rsidR="00547653" w14:paraId="1C47D361" w14:textId="77777777" w:rsidTr="00547653">
        <w:trPr>
          <w:trHeight w:val="513"/>
        </w:trPr>
        <w:tc>
          <w:tcPr>
            <w:tcW w:w="3490" w:type="dxa"/>
            <w:vMerge w:val="restart"/>
          </w:tcPr>
          <w:p w14:paraId="19046FC7" w14:textId="77777777" w:rsidR="00547653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Удовлетворяет 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Вас  система</w:t>
            </w:r>
            <w:proofErr w:type="gramEnd"/>
            <w:r w:rsidR="00547653"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питания в школе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47653" w:rsidRPr="00743B90">
              <w:rPr>
                <w:rFonts w:ascii="Times New Roman" w:hAnsi="Times New Roman" w:cs="Times New Roman"/>
                <w:sz w:val="24"/>
                <w:szCs w:val="24"/>
              </w:rPr>
              <w:t>( в %)</w:t>
            </w:r>
          </w:p>
        </w:tc>
        <w:tc>
          <w:tcPr>
            <w:tcW w:w="3334" w:type="dxa"/>
          </w:tcPr>
          <w:p w14:paraId="5A40F23E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</w:p>
        </w:tc>
        <w:tc>
          <w:tcPr>
            <w:tcW w:w="2747" w:type="dxa"/>
          </w:tcPr>
          <w:p w14:paraId="089A2345" w14:textId="77777777" w:rsidR="00547653" w:rsidRPr="00743B90" w:rsidRDefault="000A0898" w:rsidP="0054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E3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47653" w:rsidRPr="00743B90">
              <w:rPr>
                <w:rFonts w:ascii="Times New Roman" w:hAnsi="Times New Roman" w:cs="Times New Roman"/>
                <w:b/>
                <w:sz w:val="24"/>
                <w:szCs w:val="24"/>
              </w:rPr>
              <w:t>,3%</w:t>
            </w:r>
          </w:p>
        </w:tc>
      </w:tr>
      <w:tr w:rsidR="00547653" w14:paraId="3E307800" w14:textId="77777777" w:rsidTr="00547653">
        <w:trPr>
          <w:trHeight w:val="484"/>
        </w:trPr>
        <w:tc>
          <w:tcPr>
            <w:tcW w:w="3490" w:type="dxa"/>
            <w:vMerge/>
          </w:tcPr>
          <w:p w14:paraId="0A84E464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273A93FD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не удовлетворены</w:t>
            </w:r>
          </w:p>
        </w:tc>
        <w:tc>
          <w:tcPr>
            <w:tcW w:w="2747" w:type="dxa"/>
          </w:tcPr>
          <w:p w14:paraId="0D4C2B94" w14:textId="77777777" w:rsidR="00547653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653" w:rsidRPr="00743B90"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</w:tr>
      <w:tr w:rsidR="00547653" w14:paraId="072968E1" w14:textId="77777777" w:rsidTr="00547653">
        <w:trPr>
          <w:trHeight w:val="513"/>
        </w:trPr>
        <w:tc>
          <w:tcPr>
            <w:tcW w:w="3490" w:type="dxa"/>
            <w:vMerge/>
          </w:tcPr>
          <w:p w14:paraId="64786A6B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7A978394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  <w:tc>
          <w:tcPr>
            <w:tcW w:w="2747" w:type="dxa"/>
          </w:tcPr>
          <w:p w14:paraId="219FB682" w14:textId="77777777" w:rsidR="00547653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7653" w:rsidRPr="00743B90">
              <w:rPr>
                <w:rFonts w:ascii="Times New Roman" w:hAnsi="Times New Roman" w:cs="Times New Roman"/>
                <w:sz w:val="24"/>
                <w:szCs w:val="24"/>
              </w:rPr>
              <w:t>,3%</w:t>
            </w:r>
          </w:p>
        </w:tc>
      </w:tr>
      <w:tr w:rsidR="00547653" w14:paraId="23A4AC65" w14:textId="77777777" w:rsidTr="00547653">
        <w:trPr>
          <w:trHeight w:val="484"/>
        </w:trPr>
        <w:tc>
          <w:tcPr>
            <w:tcW w:w="3490" w:type="dxa"/>
            <w:vMerge w:val="restart"/>
          </w:tcPr>
          <w:p w14:paraId="5AA9366F" w14:textId="77777777" w:rsidR="00547653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Считаете ли Вы рациональным организацию горячего питания в школе </w:t>
            </w:r>
            <w:r w:rsidR="00547653" w:rsidRPr="00743B90">
              <w:rPr>
                <w:rFonts w:ascii="Times New Roman" w:hAnsi="Times New Roman" w:cs="Times New Roman"/>
                <w:sz w:val="24"/>
                <w:szCs w:val="24"/>
              </w:rPr>
              <w:t>(в %)</w:t>
            </w:r>
          </w:p>
        </w:tc>
        <w:tc>
          <w:tcPr>
            <w:tcW w:w="3334" w:type="dxa"/>
          </w:tcPr>
          <w:p w14:paraId="289A3118" w14:textId="77777777" w:rsidR="00547653" w:rsidRPr="00743B90" w:rsidRDefault="00547653" w:rsidP="00E5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     удовлетворены</w:t>
            </w:r>
          </w:p>
        </w:tc>
        <w:tc>
          <w:tcPr>
            <w:tcW w:w="2747" w:type="dxa"/>
          </w:tcPr>
          <w:p w14:paraId="3E5A275B" w14:textId="77777777" w:rsidR="00547653" w:rsidRPr="00743B90" w:rsidRDefault="000A0898" w:rsidP="0054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E374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47653" w:rsidRPr="00743B90">
              <w:rPr>
                <w:rFonts w:ascii="Times New Roman" w:hAnsi="Times New Roman" w:cs="Times New Roman"/>
                <w:b/>
                <w:sz w:val="24"/>
                <w:szCs w:val="24"/>
              </w:rPr>
              <w:t>,4%</w:t>
            </w:r>
          </w:p>
        </w:tc>
      </w:tr>
      <w:tr w:rsidR="00547653" w14:paraId="06C4458F" w14:textId="77777777" w:rsidTr="00547653">
        <w:trPr>
          <w:trHeight w:val="513"/>
        </w:trPr>
        <w:tc>
          <w:tcPr>
            <w:tcW w:w="3490" w:type="dxa"/>
            <w:vMerge/>
          </w:tcPr>
          <w:p w14:paraId="7F766C77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7D2BFFE5" w14:textId="77777777" w:rsidR="00547653" w:rsidRPr="00743B90" w:rsidRDefault="00547653" w:rsidP="00E5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не удовлетворены</w:t>
            </w:r>
          </w:p>
        </w:tc>
        <w:tc>
          <w:tcPr>
            <w:tcW w:w="2747" w:type="dxa"/>
          </w:tcPr>
          <w:p w14:paraId="1C04FF56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8,7%</w:t>
            </w:r>
          </w:p>
        </w:tc>
      </w:tr>
      <w:tr w:rsidR="00547653" w14:paraId="04056239" w14:textId="77777777" w:rsidTr="00547653">
        <w:trPr>
          <w:trHeight w:val="513"/>
        </w:trPr>
        <w:tc>
          <w:tcPr>
            <w:tcW w:w="3490" w:type="dxa"/>
            <w:vMerge/>
          </w:tcPr>
          <w:p w14:paraId="32AD4515" w14:textId="77777777" w:rsidR="00547653" w:rsidRPr="00743B90" w:rsidRDefault="00547653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14:paraId="3C401111" w14:textId="77777777" w:rsidR="00547653" w:rsidRPr="00743B90" w:rsidRDefault="00547653" w:rsidP="00E57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  <w:tc>
          <w:tcPr>
            <w:tcW w:w="2747" w:type="dxa"/>
          </w:tcPr>
          <w:p w14:paraId="00DB9C3C" w14:textId="77777777" w:rsidR="00547653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3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7653" w:rsidRPr="00743B90">
              <w:rPr>
                <w:rFonts w:ascii="Times New Roman" w:hAnsi="Times New Roman" w:cs="Times New Roman"/>
                <w:sz w:val="24"/>
                <w:szCs w:val="24"/>
              </w:rPr>
              <w:t>,9%</w:t>
            </w:r>
          </w:p>
        </w:tc>
      </w:tr>
      <w:tr w:rsidR="000A0898" w14:paraId="3AC922C2" w14:textId="77777777" w:rsidTr="00547653">
        <w:trPr>
          <w:trHeight w:val="484"/>
        </w:trPr>
        <w:tc>
          <w:tcPr>
            <w:tcW w:w="3490" w:type="dxa"/>
            <w:vMerge w:val="restart"/>
          </w:tcPr>
          <w:p w14:paraId="5D95CF91" w14:textId="77777777" w:rsidR="000A0898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 ли качеством приготовления пищи</w:t>
            </w: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(в %)</w:t>
            </w:r>
          </w:p>
        </w:tc>
        <w:tc>
          <w:tcPr>
            <w:tcW w:w="3334" w:type="dxa"/>
          </w:tcPr>
          <w:p w14:paraId="5748CF1D" w14:textId="77777777" w:rsidR="000A0898" w:rsidRPr="00743B90" w:rsidRDefault="000A0898" w:rsidP="005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     удовлетворены</w:t>
            </w:r>
          </w:p>
        </w:tc>
        <w:tc>
          <w:tcPr>
            <w:tcW w:w="2747" w:type="dxa"/>
          </w:tcPr>
          <w:p w14:paraId="1F3E7988" w14:textId="77777777" w:rsidR="000A0898" w:rsidRPr="00743B90" w:rsidRDefault="000A0898" w:rsidP="0054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Pr="00743B90">
              <w:rPr>
                <w:rFonts w:ascii="Times New Roman" w:hAnsi="Times New Roman" w:cs="Times New Roman"/>
                <w:b/>
                <w:sz w:val="24"/>
                <w:szCs w:val="24"/>
              </w:rPr>
              <w:t>,60%</w:t>
            </w:r>
          </w:p>
        </w:tc>
      </w:tr>
      <w:tr w:rsidR="000A0898" w14:paraId="77469CB6" w14:textId="77777777" w:rsidTr="00547653">
        <w:trPr>
          <w:trHeight w:val="513"/>
        </w:trPr>
        <w:tc>
          <w:tcPr>
            <w:tcW w:w="3490" w:type="dxa"/>
            <w:vMerge/>
          </w:tcPr>
          <w:p w14:paraId="514749D6" w14:textId="77777777" w:rsidR="000A0898" w:rsidRPr="00743B90" w:rsidRDefault="000A0898" w:rsidP="0054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14:paraId="36E87D05" w14:textId="77777777" w:rsidR="000A0898" w:rsidRPr="00743B90" w:rsidRDefault="000A0898" w:rsidP="005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не удовлетворены</w:t>
            </w:r>
          </w:p>
        </w:tc>
        <w:tc>
          <w:tcPr>
            <w:tcW w:w="2747" w:type="dxa"/>
          </w:tcPr>
          <w:p w14:paraId="10110056" w14:textId="77777777" w:rsidR="000A0898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0A0898" w14:paraId="496C6417" w14:textId="77777777" w:rsidTr="00547653">
        <w:trPr>
          <w:trHeight w:val="513"/>
        </w:trPr>
        <w:tc>
          <w:tcPr>
            <w:tcW w:w="3490" w:type="dxa"/>
            <w:vMerge/>
          </w:tcPr>
          <w:p w14:paraId="6AF6D82B" w14:textId="77777777" w:rsidR="000A0898" w:rsidRPr="00743B90" w:rsidRDefault="000A0898" w:rsidP="0054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14:paraId="1ACFD2C0" w14:textId="77777777" w:rsidR="000A0898" w:rsidRPr="00743B90" w:rsidRDefault="000A0898" w:rsidP="005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  <w:tc>
          <w:tcPr>
            <w:tcW w:w="2747" w:type="dxa"/>
          </w:tcPr>
          <w:p w14:paraId="31D4BD3C" w14:textId="77777777" w:rsidR="000A0898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10,20</w:t>
            </w:r>
            <w:r w:rsidRPr="000A089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A0898" w14:paraId="0A2A6130" w14:textId="77777777" w:rsidTr="00547653">
        <w:trPr>
          <w:trHeight w:val="513"/>
        </w:trPr>
        <w:tc>
          <w:tcPr>
            <w:tcW w:w="3490" w:type="dxa"/>
            <w:vMerge w:val="restart"/>
          </w:tcPr>
          <w:p w14:paraId="5E489029" w14:textId="77777777" w:rsidR="000A0898" w:rsidRPr="00743B90" w:rsidRDefault="000A0898" w:rsidP="000A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98">
              <w:rPr>
                <w:rFonts w:ascii="Times New Roman" w:hAnsi="Times New Roman" w:cs="Times New Roman"/>
                <w:sz w:val="24"/>
                <w:szCs w:val="24"/>
              </w:rPr>
              <w:t>Удовлетворен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ли Вы </w:t>
            </w:r>
            <w:r w:rsidRPr="000A0898">
              <w:rPr>
                <w:rFonts w:ascii="Times New Roman" w:hAnsi="Times New Roman" w:cs="Times New Roman"/>
                <w:sz w:val="24"/>
                <w:szCs w:val="24"/>
              </w:rPr>
              <w:t>санитарным состоянием столовой (в %)</w:t>
            </w:r>
          </w:p>
        </w:tc>
        <w:tc>
          <w:tcPr>
            <w:tcW w:w="3334" w:type="dxa"/>
          </w:tcPr>
          <w:p w14:paraId="20CF4B84" w14:textId="77777777" w:rsidR="000A0898" w:rsidRPr="00743B90" w:rsidRDefault="000A0898" w:rsidP="005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     удовлетворены</w:t>
            </w:r>
          </w:p>
        </w:tc>
        <w:tc>
          <w:tcPr>
            <w:tcW w:w="2747" w:type="dxa"/>
          </w:tcPr>
          <w:p w14:paraId="4B90B988" w14:textId="77777777" w:rsidR="000A0898" w:rsidRPr="00743B90" w:rsidRDefault="000A0898" w:rsidP="005476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43B90">
              <w:rPr>
                <w:rFonts w:ascii="Times New Roman" w:hAnsi="Times New Roman" w:cs="Times New Roman"/>
                <w:b/>
                <w:sz w:val="24"/>
                <w:szCs w:val="24"/>
              </w:rPr>
              <w:t>4,20%</w:t>
            </w:r>
          </w:p>
        </w:tc>
      </w:tr>
      <w:tr w:rsidR="000A0898" w14:paraId="5B3A31F6" w14:textId="77777777" w:rsidTr="00547653">
        <w:trPr>
          <w:trHeight w:val="513"/>
        </w:trPr>
        <w:tc>
          <w:tcPr>
            <w:tcW w:w="3490" w:type="dxa"/>
            <w:vMerge/>
          </w:tcPr>
          <w:p w14:paraId="16DF2C8E" w14:textId="77777777" w:rsidR="000A0898" w:rsidRPr="00743B90" w:rsidRDefault="000A0898" w:rsidP="0054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14:paraId="0ABD0D52" w14:textId="77777777" w:rsidR="000A0898" w:rsidRPr="00743B90" w:rsidRDefault="000A0898" w:rsidP="005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 xml:space="preserve"> не удовлетворены</w:t>
            </w:r>
          </w:p>
        </w:tc>
        <w:tc>
          <w:tcPr>
            <w:tcW w:w="2747" w:type="dxa"/>
          </w:tcPr>
          <w:p w14:paraId="11B4AC14" w14:textId="77777777" w:rsidR="000A0898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9,40%</w:t>
            </w:r>
          </w:p>
        </w:tc>
      </w:tr>
      <w:tr w:rsidR="000A0898" w14:paraId="276716AF" w14:textId="77777777" w:rsidTr="00547653">
        <w:trPr>
          <w:trHeight w:val="513"/>
        </w:trPr>
        <w:tc>
          <w:tcPr>
            <w:tcW w:w="3490" w:type="dxa"/>
            <w:vMerge/>
          </w:tcPr>
          <w:p w14:paraId="629B9B22" w14:textId="77777777" w:rsidR="000A0898" w:rsidRPr="00743B90" w:rsidRDefault="000A0898" w:rsidP="005476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</w:tcPr>
          <w:p w14:paraId="069B4F5B" w14:textId="77777777" w:rsidR="000A0898" w:rsidRPr="00743B90" w:rsidRDefault="000A0898" w:rsidP="005F2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затруднились ответить</w:t>
            </w:r>
          </w:p>
        </w:tc>
        <w:tc>
          <w:tcPr>
            <w:tcW w:w="2747" w:type="dxa"/>
          </w:tcPr>
          <w:p w14:paraId="0F400E09" w14:textId="77777777" w:rsidR="000A0898" w:rsidRPr="00743B90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B90">
              <w:rPr>
                <w:rFonts w:ascii="Times New Roman" w:hAnsi="Times New Roman" w:cs="Times New Roman"/>
                <w:sz w:val="24"/>
                <w:szCs w:val="24"/>
              </w:rPr>
              <w:t>6,40%</w:t>
            </w:r>
          </w:p>
        </w:tc>
      </w:tr>
      <w:tr w:rsidR="000A0898" w14:paraId="32C4B0B0" w14:textId="77777777" w:rsidTr="003E62A5">
        <w:trPr>
          <w:trHeight w:val="513"/>
        </w:trPr>
        <w:tc>
          <w:tcPr>
            <w:tcW w:w="3490" w:type="dxa"/>
          </w:tcPr>
          <w:p w14:paraId="38DDFFE1" w14:textId="77777777" w:rsidR="000A0898" w:rsidRPr="002C779F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79F">
              <w:rPr>
                <w:rFonts w:ascii="Times New Roman" w:hAnsi="Times New Roman" w:cs="Times New Roman"/>
                <w:sz w:val="24"/>
                <w:szCs w:val="24"/>
              </w:rPr>
              <w:t>Предложения по изменению</w:t>
            </w:r>
          </w:p>
        </w:tc>
        <w:tc>
          <w:tcPr>
            <w:tcW w:w="6081" w:type="dxa"/>
            <w:gridSpan w:val="2"/>
          </w:tcPr>
          <w:p w14:paraId="37AE3F71" w14:textId="77777777" w:rsidR="000A0898" w:rsidRDefault="000A0898" w:rsidP="000A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 по вкусней</w:t>
            </w:r>
          </w:p>
        </w:tc>
      </w:tr>
      <w:tr w:rsidR="000A0898" w14:paraId="2A4EC408" w14:textId="77777777" w:rsidTr="003E62A5">
        <w:trPr>
          <w:trHeight w:val="513"/>
        </w:trPr>
        <w:tc>
          <w:tcPr>
            <w:tcW w:w="3490" w:type="dxa"/>
          </w:tcPr>
          <w:p w14:paraId="3EBB1339" w14:textId="77777777" w:rsidR="000A0898" w:rsidRPr="002C779F" w:rsidRDefault="000A0898" w:rsidP="00547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79F">
              <w:rPr>
                <w:rFonts w:ascii="Times New Roman" w:hAnsi="Times New Roman" w:cs="Times New Roman"/>
                <w:sz w:val="24"/>
                <w:szCs w:val="24"/>
              </w:rPr>
              <w:t>Предложения по улучшению питания</w:t>
            </w:r>
          </w:p>
        </w:tc>
        <w:tc>
          <w:tcPr>
            <w:tcW w:w="6081" w:type="dxa"/>
            <w:gridSpan w:val="2"/>
          </w:tcPr>
          <w:p w14:paraId="29DD4FE5" w14:textId="77777777" w:rsidR="000A0898" w:rsidRPr="002C779F" w:rsidRDefault="000A0898" w:rsidP="000A0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Подавать всегда горячее</w:t>
            </w:r>
            <w:r w:rsidRPr="002C77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AC33775" w14:textId="77777777" w:rsidR="00547653" w:rsidRDefault="00547653" w:rsidP="00547653">
      <w:pPr>
        <w:jc w:val="center"/>
      </w:pPr>
    </w:p>
    <w:sectPr w:rsidR="0054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53"/>
    <w:rsid w:val="000A0898"/>
    <w:rsid w:val="002C779F"/>
    <w:rsid w:val="0043480A"/>
    <w:rsid w:val="004D222D"/>
    <w:rsid w:val="00506205"/>
    <w:rsid w:val="00547653"/>
    <w:rsid w:val="006D3978"/>
    <w:rsid w:val="00721DF7"/>
    <w:rsid w:val="00743B90"/>
    <w:rsid w:val="007E3746"/>
    <w:rsid w:val="00915FFA"/>
    <w:rsid w:val="00951BF5"/>
    <w:rsid w:val="00BD41D0"/>
    <w:rsid w:val="00DB6D60"/>
    <w:rsid w:val="00FF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DE2F"/>
  <w15:docId w15:val="{E8E1F1DD-CEAB-4DC7-9D04-4517C731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7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Марина Ресслер</cp:lastModifiedBy>
  <cp:revision>2</cp:revision>
  <cp:lastPrinted>2022-03-30T03:12:00Z</cp:lastPrinted>
  <dcterms:created xsi:type="dcterms:W3CDTF">2025-02-06T09:36:00Z</dcterms:created>
  <dcterms:modified xsi:type="dcterms:W3CDTF">2025-02-06T09:36:00Z</dcterms:modified>
</cp:coreProperties>
</file>