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47F" w:rsidRPr="00060F60" w:rsidRDefault="00E3747F" w:rsidP="00E3747F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060F60">
        <w:rPr>
          <w:rFonts w:ascii="Times New Roman" w:hAnsi="Times New Roman" w:cs="Times New Roman"/>
          <w:b/>
          <w:sz w:val="24"/>
        </w:rPr>
        <w:t>Муниципальное бюджетное общеобразовательное учреждение</w:t>
      </w:r>
    </w:p>
    <w:p w:rsidR="00E3747F" w:rsidRPr="00060F60" w:rsidRDefault="00E3747F" w:rsidP="00E3747F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060F60">
        <w:rPr>
          <w:rFonts w:ascii="Times New Roman" w:hAnsi="Times New Roman" w:cs="Times New Roman"/>
          <w:b/>
          <w:sz w:val="24"/>
        </w:rPr>
        <w:t xml:space="preserve">«Средняя общеобразовательная школа № 12 с углублённым изучением </w:t>
      </w:r>
    </w:p>
    <w:p w:rsidR="00E3747F" w:rsidRPr="00060F60" w:rsidRDefault="00E3747F" w:rsidP="00E3747F">
      <w:pPr>
        <w:pStyle w:val="a4"/>
        <w:jc w:val="center"/>
        <w:rPr>
          <w:rFonts w:ascii="Times New Roman" w:hAnsi="Times New Roman" w:cs="Times New Roman"/>
          <w:b/>
          <w:sz w:val="24"/>
        </w:rPr>
      </w:pPr>
      <w:r w:rsidRPr="00060F60">
        <w:rPr>
          <w:rFonts w:ascii="Times New Roman" w:hAnsi="Times New Roman" w:cs="Times New Roman"/>
          <w:b/>
          <w:sz w:val="24"/>
        </w:rPr>
        <w:t>отдельных предметов»</w:t>
      </w:r>
    </w:p>
    <w:p w:rsidR="00E3747F" w:rsidRPr="00060F60" w:rsidRDefault="00E3747F" w:rsidP="00E3747F">
      <w:pPr>
        <w:pStyle w:val="a4"/>
        <w:rPr>
          <w:rFonts w:ascii="Times New Roman" w:eastAsia="Times New Roman" w:hAnsi="Times New Roman" w:cs="Times New Roman"/>
          <w:sz w:val="24"/>
        </w:rPr>
      </w:pPr>
    </w:p>
    <w:p w:rsidR="00E3747F" w:rsidRPr="00060F60" w:rsidRDefault="00E3747F" w:rsidP="00E3747F">
      <w:pPr>
        <w:pStyle w:val="a4"/>
        <w:rPr>
          <w:rFonts w:ascii="Times New Roman" w:hAnsi="Times New Roman" w:cs="Times New Roman"/>
          <w:sz w:val="24"/>
        </w:rPr>
      </w:pPr>
    </w:p>
    <w:p w:rsidR="00E3747F" w:rsidRPr="00060F60" w:rsidRDefault="00E3747F" w:rsidP="00E3747F">
      <w:pPr>
        <w:pStyle w:val="a4"/>
        <w:rPr>
          <w:rFonts w:ascii="Times New Roman" w:hAnsi="Times New Roman" w:cs="Times New Roman"/>
          <w:sz w:val="24"/>
        </w:rPr>
      </w:pPr>
    </w:p>
    <w:p w:rsidR="00E3747F" w:rsidRPr="00060F60" w:rsidRDefault="00E3747F" w:rsidP="00E3747F">
      <w:pPr>
        <w:pStyle w:val="a4"/>
        <w:rPr>
          <w:rFonts w:ascii="Times New Roman" w:hAnsi="Times New Roman" w:cs="Times New Roman"/>
          <w:sz w:val="24"/>
        </w:rPr>
      </w:pPr>
    </w:p>
    <w:p w:rsidR="00E3747F" w:rsidRPr="00060F60" w:rsidRDefault="00E3747F" w:rsidP="00E3747F">
      <w:pPr>
        <w:pStyle w:val="a4"/>
        <w:rPr>
          <w:rFonts w:ascii="Times New Roman" w:hAnsi="Times New Roman" w:cs="Times New Roman"/>
        </w:rPr>
      </w:pPr>
    </w:p>
    <w:p w:rsidR="00E3747F" w:rsidRPr="00060F60" w:rsidRDefault="00E3747F" w:rsidP="00E3747F">
      <w:pPr>
        <w:pStyle w:val="a4"/>
        <w:rPr>
          <w:rFonts w:ascii="Times New Roman" w:hAnsi="Times New Roman" w:cs="Times New Roman"/>
        </w:rPr>
      </w:pPr>
    </w:p>
    <w:p w:rsidR="00E3747F" w:rsidRPr="00060F60" w:rsidRDefault="00E3747F" w:rsidP="00E3747F">
      <w:pPr>
        <w:pStyle w:val="a4"/>
        <w:rPr>
          <w:rFonts w:ascii="Times New Roman" w:hAnsi="Times New Roman" w:cs="Times New Roman"/>
        </w:rPr>
      </w:pPr>
    </w:p>
    <w:p w:rsidR="00E3747F" w:rsidRPr="00060F60" w:rsidRDefault="00E3747F" w:rsidP="00E3747F">
      <w:pPr>
        <w:pStyle w:val="a4"/>
        <w:rPr>
          <w:rFonts w:ascii="Times New Roman" w:hAnsi="Times New Roman" w:cs="Times New Roman"/>
        </w:rPr>
      </w:pPr>
    </w:p>
    <w:p w:rsidR="00E3747F" w:rsidRDefault="00E3747F" w:rsidP="00E3747F">
      <w:pPr>
        <w:pStyle w:val="a4"/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ascii="Times New Roman" w:hAnsi="Times New Roman" w:cs="Times New Roman"/>
          <w:sz w:val="52"/>
          <w:szCs w:val="52"/>
        </w:rPr>
        <w:t>Статья</w:t>
      </w:r>
    </w:p>
    <w:p w:rsidR="00E3747F" w:rsidRPr="00060F60" w:rsidRDefault="00E3747F" w:rsidP="00E3747F">
      <w:pPr>
        <w:pStyle w:val="a4"/>
        <w:jc w:val="center"/>
        <w:rPr>
          <w:rFonts w:ascii="Times New Roman" w:eastAsia="Times New Roman" w:hAnsi="Times New Roman" w:cs="Times New Roman"/>
          <w:sz w:val="32"/>
        </w:rPr>
      </w:pPr>
      <w:r w:rsidRPr="00060F60">
        <w:rPr>
          <w:rFonts w:ascii="Times New Roman" w:hAnsi="Times New Roman" w:cs="Times New Roman"/>
          <w:sz w:val="32"/>
        </w:rPr>
        <w:t>учителя начальных классов</w:t>
      </w:r>
    </w:p>
    <w:p w:rsidR="00E3747F" w:rsidRPr="00060F60" w:rsidRDefault="00E3747F" w:rsidP="00E3747F">
      <w:pPr>
        <w:pStyle w:val="a4"/>
        <w:jc w:val="center"/>
        <w:rPr>
          <w:rFonts w:ascii="Times New Roman" w:hAnsi="Times New Roman" w:cs="Times New Roman"/>
          <w:sz w:val="32"/>
        </w:rPr>
      </w:pPr>
      <w:r w:rsidRPr="00060F60">
        <w:rPr>
          <w:rFonts w:ascii="Times New Roman" w:hAnsi="Times New Roman" w:cs="Times New Roman"/>
          <w:sz w:val="32"/>
        </w:rPr>
        <w:t>высшей квалификационной категории</w:t>
      </w:r>
    </w:p>
    <w:p w:rsidR="00E3747F" w:rsidRPr="00060F60" w:rsidRDefault="00E3747F" w:rsidP="00E3747F">
      <w:pPr>
        <w:pStyle w:val="a4"/>
        <w:jc w:val="center"/>
        <w:rPr>
          <w:rFonts w:ascii="Times New Roman" w:hAnsi="Times New Roman" w:cs="Times New Roman"/>
          <w:sz w:val="32"/>
        </w:rPr>
      </w:pPr>
      <w:proofErr w:type="spellStart"/>
      <w:r w:rsidRPr="00060F60">
        <w:rPr>
          <w:rFonts w:ascii="Times New Roman" w:hAnsi="Times New Roman" w:cs="Times New Roman"/>
          <w:sz w:val="32"/>
        </w:rPr>
        <w:t>Кокшаровой</w:t>
      </w:r>
      <w:proofErr w:type="spellEnd"/>
      <w:r w:rsidRPr="00060F60">
        <w:rPr>
          <w:rFonts w:ascii="Times New Roman" w:hAnsi="Times New Roman" w:cs="Times New Roman"/>
          <w:sz w:val="32"/>
        </w:rPr>
        <w:t xml:space="preserve"> Елены Васильевны</w:t>
      </w:r>
    </w:p>
    <w:p w:rsidR="00E3747F" w:rsidRDefault="00E3747F" w:rsidP="00E3747F">
      <w:pPr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>
        <w:rPr>
          <w:rFonts w:ascii="Times New Roman" w:hAnsi="Times New Roman" w:cs="Times New Roman"/>
          <w:sz w:val="44"/>
          <w:szCs w:val="44"/>
        </w:rPr>
        <w:t>«</w:t>
      </w:r>
      <w:r w:rsidRPr="00E3747F">
        <w:rPr>
          <w:rFonts w:ascii="Times New Roman" w:eastAsia="Times New Roman" w:hAnsi="Times New Roman" w:cs="Times New Roman"/>
          <w:sz w:val="36"/>
          <w:szCs w:val="24"/>
          <w:lang w:eastAsia="ru-RU"/>
        </w:rPr>
        <w:t xml:space="preserve">Организация исследовательской работы </w:t>
      </w:r>
    </w:p>
    <w:p w:rsidR="00E3747F" w:rsidRPr="00E3747F" w:rsidRDefault="00E3747F" w:rsidP="00E3747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3747F">
        <w:rPr>
          <w:rFonts w:ascii="Times New Roman" w:eastAsia="Times New Roman" w:hAnsi="Times New Roman" w:cs="Times New Roman"/>
          <w:sz w:val="36"/>
          <w:szCs w:val="24"/>
          <w:lang w:eastAsia="ru-RU"/>
        </w:rPr>
        <w:t>в начальной школе</w:t>
      </w:r>
      <w:r w:rsidRPr="00060F60">
        <w:rPr>
          <w:rFonts w:ascii="Times New Roman" w:hAnsi="Times New Roman" w:cs="Times New Roman"/>
          <w:sz w:val="44"/>
          <w:szCs w:val="44"/>
        </w:rPr>
        <w:t>»</w:t>
      </w:r>
    </w:p>
    <w:p w:rsidR="00E3747F" w:rsidRPr="00060F60" w:rsidRDefault="00E3747F" w:rsidP="00E3747F">
      <w:pPr>
        <w:pStyle w:val="a4"/>
        <w:rPr>
          <w:rFonts w:ascii="Times New Roman" w:hAnsi="Times New Roman" w:cs="Times New Roman"/>
        </w:rPr>
      </w:pPr>
    </w:p>
    <w:p w:rsidR="00E3747F" w:rsidRPr="00060F60" w:rsidRDefault="00E3747F" w:rsidP="00E3747F">
      <w:pPr>
        <w:pStyle w:val="a4"/>
        <w:rPr>
          <w:rFonts w:ascii="Times New Roman" w:hAnsi="Times New Roman" w:cs="Times New Roman"/>
        </w:rPr>
      </w:pPr>
    </w:p>
    <w:p w:rsidR="00E3747F" w:rsidRDefault="00E3747F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tbl>
      <w:tblPr>
        <w:tblW w:w="5000" w:type="pct"/>
        <w:tblCellSpacing w:w="0" w:type="dxa"/>
        <w:tblCellMar>
          <w:top w:w="24" w:type="dxa"/>
          <w:left w:w="24" w:type="dxa"/>
          <w:bottom w:w="24" w:type="dxa"/>
          <w:right w:w="24" w:type="dxa"/>
        </w:tblCellMar>
        <w:tblLook w:val="04A0"/>
      </w:tblPr>
      <w:tblGrid>
        <w:gridCol w:w="9403"/>
      </w:tblGrid>
      <w:tr w:rsidR="008203E1" w:rsidRPr="008203E1" w:rsidTr="008203E1">
        <w:trPr>
          <w:tblCellSpacing w:w="0" w:type="dxa"/>
        </w:trPr>
        <w:tc>
          <w:tcPr>
            <w:tcW w:w="0" w:type="auto"/>
            <w:vAlign w:val="center"/>
            <w:hideMark/>
          </w:tcPr>
          <w:p w:rsidR="008203E1" w:rsidRPr="008203E1" w:rsidRDefault="00BA140C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         </w:t>
            </w:r>
            <w:r w:rsidR="008203E1"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настоящее время весьма распространено мнение, что официальное обучение  научно-исследовательским навыкам в школе должно начинаться в старших или, по крайней мере, средних классах. Таким образом, начальная школа, искусственно остается в стороне от этой проблемы. Известно, что около 30% учащихся за время их обучения в начальной школе снижают свои исходные показатели творческого развития. То же можно сказать и о мотивации к учению. Для выяснения этого не надо проводить дополнительное исследование, а достаточно обратить внимание на то, как быстро редеет «лес рук с вопросами «Почему?», «Как?», «Зачем?». И если мы не будем заботиться об удовлетворении интеллектуальных и творческих запросов этих 30% учащихся, то нам останется только удивляться той легкости, с которой теряются ценнейшие качества ребенка….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 Практика проведения  научных исследований с младшими школьниками  тесно связанна  с учебной деятельностью  и ориентировано на развитие творческой активности детей, а также на углубление и закрепление имеющихся у них знаний, умений и навыков.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  Актуальность данной проблемы  объясняется  тем, что в данное время, возрастает потребность современного информационного общества, детей умеющих работать с информацией, обладающих способностью самостоятельно осуществлять исследовательскую деятельность.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  Научно-исследовательская работа  в младших классах – это трудно? Это проблематично, т.к. дети ещё слишком малы для проектирования. Но всё-таки это возможно, хотя  речь идёт не о полноценных проектах, выполненных учащимися самостоятельно. Возможн</w:t>
            </w:r>
            <w:r w:rsidR="0033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о, это будут лишь элементы научно </w:t>
            </w:r>
            <w:proofErr w:type="gramStart"/>
            <w:r w:rsidR="0033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–и</w:t>
            </w:r>
            <w:proofErr w:type="gramEnd"/>
            <w:r w:rsidR="00334B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сследовательской </w:t>
            </w: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деятельности. Но для малыша это будет ЕГО проект. Дети  уже по природе своей исследователи. С большим интересом они участвуют в самых разных исследовательских делах. Неутолимая жажда новых впечатлений, любознательность  и   постоянно проявляемое желание экспериментировать.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      Работая школе</w:t>
            </w:r>
            <w:proofErr w:type="gramStart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отмечаешь, что исследовательская деятельность занимает значительное место в обучении. На многих уроках применяются задания развивающего характера, требующие исследовательского поведения  </w:t>
            </w:r>
            <w:proofErr w:type="gramStart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 </w:t>
            </w:r>
            <w:proofErr w:type="gramEnd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наблюдения, сравнения, эксперимент). Опыт работы в начальной школе  показывает, что дети с удовольствием выполняют задания исследовательского характера, дающие развитие творческого подхода к решению различных проблемных ситуаций. При этом достаточно остро встает вопрос, где найти ответы, какой литературой пользоваться, как правильно оформить материал. Многие дети не в полной мере владеют исследовательскими умениями, работают в основном по образцу, затрудняются выполнять задания самостоятельно. Это беспокоит не только детей, но и родителей, которые помогают детям в выполнении данных заданий. 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    В процессе обучения педагогу надо шаг за шагом формировать у учащихся умения и навыки исследовательской деятельности. Прежде всего, надо научить видеть проблему и соотносить с ней имеющийся фактический материал по предмету. Вторым шагом развития исследовательских навыков станет формирование умения выразить проблему в конкретные цели и познавательные задачи, умение выдвинуть гипотезу и построить план исследования, умение анализировать научную и научно-популярную литературу, фото и кинодокументы, пользоваться специальными методами исследования, создавать новые, искать свои пути решения проблемы.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Учебная исследовательская деятельность определяется как деятельность учащихся по исследованию различных объектов с соблюдением процедур и этапов, близких научному </w:t>
            </w: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исследованию, но адаптированных к уровню познавательных возможностей учащихся. 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Ожидаемые результаты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1.умение пользоваться литературой, словарями, энциклопедиями;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2.умение работать с книгой: делать выписки, составлять план, выделять главное, писать доклады;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3.умение использовать  методы научного исследования: наблюдение, анкетирование, беседа, интервьюирование, тестирование, эксперимент;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4.умение формулировать проблему;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5.умение определять объект, предмет исследования;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6.умение выделять цели и задачи;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7.умение выдвигать гипотезу;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Оценка и контроль результатов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а) выполнение домашних творческих заданий к каждому занятию;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б) проведение исследования и оформление его в виде исследовательской работы;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в) публичная защита подготовленного доклада в классе, на школьной научно-практической конференции и лучшие доклады на районной НПК.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Тема должна быть интересна ребёнку и при этом должна нести в себе положительный заряд. Если она будет навязана ученику, какой бы важной  нам взрослым не казалась, она не принесёт должного эффекта. Я подвожу ребёнка к проблеме так, чтобы он считал её своим выбором. Т. </w:t>
            </w:r>
            <w:proofErr w:type="gramStart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 </w:t>
            </w:r>
            <w:proofErr w:type="gramStart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дети</w:t>
            </w:r>
            <w:proofErr w:type="gramEnd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ещё малы для осознанного выбора тем, я применяю некоторую хитрость. Например, на уроке в 1 классе по теме «Кто такие птицы?» рассказываю, что пернатые, особенно водоплавающие, смазывают свои перья особым жиром – ланолином, который позволяет им держаться на воде и не тонуть. Дальше задаю вслух вопрос, обращаясь  к себе: «Интересно, а что бы было с птицами, если бы они не смазали свои перья жиром?» Эффект поразительный: дети поднимают руки и пытаются ответить на мой вопрос: «Утонут». Я продолжаю: «Не знаю, не уверена</w:t>
            </w:r>
            <w:proofErr w:type="gramStart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 как можно доказать это?» Так рождается тема исследования о влиянии на перьевой покров водоплавающих птиц сброса моющих сре</w:t>
            </w:r>
            <w:proofErr w:type="gramStart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 в в</w:t>
            </w:r>
            <w:proofErr w:type="gramEnd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одоёмы. Я лишь чуть подталкиваю детей, навожу их на мысль, а они с энтузиазмом принимаются за дело. 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·    Тема должна быть выполнима. Придумывая темы исследований,  например, с экологической направленностью, я учитываю возрастные особенности, наличие необходимых средств и материалов. Отсутствие  исследовательской базы, невозможность </w:t>
            </w: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найти необходимые данные приводят к поверхностному решению проблемы. 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·   Тема должна быть такой, чтобы работа могла быть выполнена относительно быстро, потому что, способность долго концентрировать внимание, целенаправленно </w:t>
            </w:r>
            <w:proofErr w:type="gramStart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работать  в одном  направлении  у  младшего школьника ограничена</w:t>
            </w:r>
            <w:proofErr w:type="gramEnd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Выполнить исследование «на одном дыхании» практически очень сложно, но учитывая такую особенность детской природы, я стремлюсь к тому, чтобы первые исследовательские опыты не требовали длительного времени, чтобы интерес не угас. 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·  Тема должна избираться на основании научных фактов, причинно-следственных связей, иначе происходит подмена реальных природных явлений  не  </w:t>
            </w:r>
            <w:proofErr w:type="gramStart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правильными</w:t>
            </w:r>
            <w:proofErr w:type="gramEnd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или несуществующими. Младшие школьники проводят исследования на уже имеющейся научной базе, поэтому к каждому исследованию важно выдвинуть гипотезу, не противоречащую исследуемой закономерности. Например, исследование дыхания листа  </w:t>
            </w:r>
            <w:proofErr w:type="gramStart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основана</w:t>
            </w:r>
            <w:proofErr w:type="gramEnd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  на доказанном научном факте о проникновении воздуха по порам внутрь с обратной стороны листа. Ребёнок должен придумать способ перекрыть движение воздуха по порам. Но сначала учащийся выдвигает гипотезу, что может произойти с листом. 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</w:t>
            </w:r>
            <w:r w:rsidRPr="00820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        </w:t>
            </w: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8203E1">
              <w:rPr>
                <w:rFonts w:ascii="Times New Roman" w:eastAsia="Times New Roman" w:hAnsi="Times New Roman" w:cs="Times New Roman"/>
                <w:color w:val="800080"/>
                <w:sz w:val="24"/>
                <w:szCs w:val="24"/>
                <w:lang w:eastAsia="ru-RU"/>
              </w:rPr>
              <w:t xml:space="preserve"> </w:t>
            </w:r>
            <w:r w:rsidRPr="008203E1">
              <w:rPr>
                <w:rFonts w:ascii="Times New Roman" w:eastAsia="Times New Roman" w:hAnsi="Times New Roman" w:cs="Times New Roman"/>
                <w:b/>
                <w:bCs/>
                <w:color w:val="FF6347"/>
                <w:sz w:val="24"/>
                <w:szCs w:val="24"/>
                <w:lang w:eastAsia="ru-RU"/>
              </w:rPr>
              <w:t>Развивая познавательные способности, воспитывая  стремление к знаниям, педагоги развивают личность маленького человека, умеющего мыслить, сопереживать, творить.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__________________________________________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ЛИТЕРАТУРА</w:t>
            </w:r>
          </w:p>
          <w:p w:rsidR="008203E1" w:rsidRPr="008203E1" w:rsidRDefault="00334BF5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  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     1. Семёнова Н. А. Исследовательская деятельность учащихся. Начальная           школа. 2006. №2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Тихомирова Упражнения на каждый день: Развитие познавательных способностей у младших школьников 2004, С. 120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 </w:t>
            </w:r>
            <w:proofErr w:type="spellStart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Тепишкина</w:t>
            </w:r>
            <w:proofErr w:type="spellEnd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Е. Ю.  </w:t>
            </w:r>
            <w:proofErr w:type="spellStart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Диалогизация</w:t>
            </w:r>
            <w:proofErr w:type="spellEnd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 образовательного процесса как средство активизации познавательной деятельности учащихся. Начальная школа. 2003. №2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 Савенков А.И. Содержание и организация исследовательского обучения школьников. – М.: «Сентябрь», 2003.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5. </w:t>
            </w:r>
            <w:proofErr w:type="spellStart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Гинятуллина</w:t>
            </w:r>
            <w:proofErr w:type="spellEnd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А. А. Опыт организации групповой работы на уроках. Начальная школа. 2004, №1</w:t>
            </w:r>
          </w:p>
          <w:p w:rsidR="008203E1" w:rsidRPr="008203E1" w:rsidRDefault="008203E1" w:rsidP="008203E1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 Алексеева А. В., </w:t>
            </w:r>
            <w:proofErr w:type="spellStart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Сиделева</w:t>
            </w:r>
            <w:proofErr w:type="spellEnd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Н. Преподавание в начальных классах: психолого-педагогическая практика. М., 2003.</w:t>
            </w:r>
          </w:p>
          <w:p w:rsidR="008203E1" w:rsidRPr="008203E1" w:rsidRDefault="008203E1" w:rsidP="00334BF5">
            <w:pPr>
              <w:spacing w:before="100" w:beforeAutospacing="1" w:after="100" w:afterAutospacing="1" w:line="240" w:lineRule="auto"/>
              <w:ind w:left="36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7. </w:t>
            </w:r>
            <w:proofErr w:type="spellStart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Дереклеева</w:t>
            </w:r>
            <w:proofErr w:type="spellEnd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Н.И. Научно-исследовательская работа в школе. – М.: </w:t>
            </w:r>
            <w:proofErr w:type="spellStart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Вербум</w:t>
            </w:r>
            <w:proofErr w:type="spellEnd"/>
            <w:r w:rsidRPr="00820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М, 2001. – 48 с.</w:t>
            </w:r>
          </w:p>
        </w:tc>
      </w:tr>
    </w:tbl>
    <w:p w:rsidR="0073299B" w:rsidRDefault="0073299B"/>
    <w:sectPr w:rsidR="0073299B" w:rsidSect="007329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3E1"/>
    <w:rsid w:val="00174F49"/>
    <w:rsid w:val="00334BF5"/>
    <w:rsid w:val="00653E71"/>
    <w:rsid w:val="0073299B"/>
    <w:rsid w:val="008203E1"/>
    <w:rsid w:val="00BA140C"/>
    <w:rsid w:val="00D67D62"/>
    <w:rsid w:val="00E374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29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203E1"/>
    <w:rPr>
      <w:b/>
      <w:bCs/>
    </w:rPr>
  </w:style>
  <w:style w:type="paragraph" w:styleId="a4">
    <w:name w:val="No Spacing"/>
    <w:link w:val="a5"/>
    <w:uiPriority w:val="1"/>
    <w:qFormat/>
    <w:rsid w:val="00E3747F"/>
    <w:pPr>
      <w:spacing w:after="0" w:line="240" w:lineRule="auto"/>
    </w:pPr>
  </w:style>
  <w:style w:type="character" w:customStyle="1" w:styleId="a5">
    <w:name w:val="Без интервала Знак"/>
    <w:link w:val="a4"/>
    <w:uiPriority w:val="1"/>
    <w:locked/>
    <w:rsid w:val="00E3747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3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57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9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121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1204</Words>
  <Characters>6867</Characters>
  <Application>Microsoft Office Word</Application>
  <DocSecurity>0</DocSecurity>
  <Lines>57</Lines>
  <Paragraphs>16</Paragraphs>
  <ScaleCrop>false</ScaleCrop>
  <Company>Reanimator Extreme Edition</Company>
  <LinksUpToDate>false</LinksUpToDate>
  <CharactersWithSpaces>8055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Кирьян</dc:creator>
  <cp:lastModifiedBy>Кирилл</cp:lastModifiedBy>
  <cp:revision>7</cp:revision>
  <dcterms:created xsi:type="dcterms:W3CDTF">2013-09-26T15:08:00Z</dcterms:created>
  <dcterms:modified xsi:type="dcterms:W3CDTF">2015-05-13T14:46:00Z</dcterms:modified>
</cp:coreProperties>
</file>