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1BF9" w:rsidRPr="00017452" w:rsidRDefault="00891BF9" w:rsidP="000174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452">
        <w:rPr>
          <w:rFonts w:ascii="Times New Roman" w:eastAsia="Calibri" w:hAnsi="Times New Roman" w:cs="Times New Roman"/>
          <w:b/>
          <w:sz w:val="28"/>
          <w:szCs w:val="28"/>
        </w:rPr>
        <w:t xml:space="preserve">Муниципальное бюджетное </w:t>
      </w:r>
      <w:r w:rsidRPr="00017452">
        <w:rPr>
          <w:rFonts w:ascii="Times New Roman" w:hAnsi="Times New Roman" w:cs="Times New Roman"/>
          <w:b/>
          <w:sz w:val="28"/>
          <w:szCs w:val="28"/>
        </w:rPr>
        <w:t xml:space="preserve">общеобразовательное учреждение </w:t>
      </w:r>
    </w:p>
    <w:p w:rsidR="00891BF9" w:rsidRPr="00017452" w:rsidRDefault="00891BF9" w:rsidP="000174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7452">
        <w:rPr>
          <w:rFonts w:ascii="Times New Roman" w:hAnsi="Times New Roman" w:cs="Times New Roman"/>
          <w:b/>
          <w:sz w:val="28"/>
          <w:szCs w:val="28"/>
        </w:rPr>
        <w:t>«С</w:t>
      </w:r>
      <w:r w:rsidRPr="00017452">
        <w:rPr>
          <w:rFonts w:ascii="Times New Roman" w:eastAsia="Calibri" w:hAnsi="Times New Roman" w:cs="Times New Roman"/>
          <w:b/>
          <w:sz w:val="28"/>
          <w:szCs w:val="28"/>
        </w:rPr>
        <w:t>редняя общеобр</w:t>
      </w:r>
      <w:r w:rsidRPr="00017452">
        <w:rPr>
          <w:rFonts w:ascii="Times New Roman" w:hAnsi="Times New Roman" w:cs="Times New Roman"/>
          <w:b/>
          <w:sz w:val="28"/>
          <w:szCs w:val="28"/>
        </w:rPr>
        <w:t>азовательная школа № 12 с углублённым изучением отдельных предметов»</w:t>
      </w:r>
    </w:p>
    <w:p w:rsidR="00891BF9" w:rsidRPr="00017452" w:rsidRDefault="00891BF9" w:rsidP="00017452">
      <w:pPr>
        <w:spacing w:after="0" w:line="240" w:lineRule="auto"/>
        <w:ind w:left="5940"/>
        <w:rPr>
          <w:rFonts w:ascii="Times New Roman" w:hAnsi="Times New Roman" w:cs="Times New Roman"/>
          <w:b/>
          <w:sz w:val="28"/>
          <w:szCs w:val="28"/>
        </w:rPr>
      </w:pPr>
    </w:p>
    <w:p w:rsidR="00017452" w:rsidRDefault="00017452" w:rsidP="00017452">
      <w:pPr>
        <w:spacing w:after="0" w:line="240" w:lineRule="auto"/>
        <w:ind w:left="637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017452" w:rsidRDefault="00017452" w:rsidP="00017452">
      <w:pPr>
        <w:spacing w:after="0" w:line="240" w:lineRule="auto"/>
        <w:ind w:left="6372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91BF9" w:rsidRPr="00017452" w:rsidRDefault="00891BF9" w:rsidP="00017452">
      <w:pPr>
        <w:spacing w:after="0" w:line="240" w:lineRule="auto"/>
        <w:ind w:left="637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«УТВЕРЖДАЮ»</w:t>
      </w:r>
    </w:p>
    <w:p w:rsidR="00891BF9" w:rsidRPr="00017452" w:rsidRDefault="00891BF9" w:rsidP="00017452">
      <w:pPr>
        <w:spacing w:after="0" w:line="240" w:lineRule="auto"/>
        <w:ind w:left="637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Директор школы</w:t>
      </w:r>
    </w:p>
    <w:p w:rsidR="00891BF9" w:rsidRPr="00017452" w:rsidRDefault="00891BF9" w:rsidP="00017452">
      <w:pPr>
        <w:spacing w:after="0" w:line="240" w:lineRule="auto"/>
        <w:ind w:left="637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_______________</w:t>
      </w:r>
    </w:p>
    <w:p w:rsidR="00891BF9" w:rsidRPr="00017452" w:rsidRDefault="00891BF9" w:rsidP="00017452">
      <w:pPr>
        <w:spacing w:after="0" w:line="240" w:lineRule="auto"/>
        <w:ind w:left="637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 xml:space="preserve">М.С. </w:t>
      </w:r>
      <w:proofErr w:type="spellStart"/>
      <w:r w:rsidRPr="00017452">
        <w:rPr>
          <w:rFonts w:ascii="Times New Roman" w:eastAsia="Calibri" w:hAnsi="Times New Roman" w:cs="Times New Roman"/>
          <w:sz w:val="28"/>
          <w:szCs w:val="28"/>
        </w:rPr>
        <w:t>Ресслер</w:t>
      </w:r>
      <w:proofErr w:type="spellEnd"/>
    </w:p>
    <w:p w:rsidR="00891BF9" w:rsidRPr="00017452" w:rsidRDefault="00891BF9" w:rsidP="00017452">
      <w:pPr>
        <w:spacing w:after="0" w:line="240" w:lineRule="auto"/>
        <w:ind w:left="637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Приказ №______</w:t>
      </w:r>
    </w:p>
    <w:p w:rsidR="00891BF9" w:rsidRPr="00017452" w:rsidRDefault="00891BF9" w:rsidP="00017452">
      <w:pPr>
        <w:spacing w:after="0" w:line="240" w:lineRule="auto"/>
        <w:ind w:left="6372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от ________2014</w:t>
      </w:r>
    </w:p>
    <w:p w:rsidR="00891BF9" w:rsidRPr="00017452" w:rsidRDefault="00891BF9" w:rsidP="00017452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1BF9" w:rsidRPr="00017452" w:rsidRDefault="00891BF9" w:rsidP="000174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91BF9" w:rsidRPr="00017452" w:rsidRDefault="00891BF9" w:rsidP="000174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2"/>
          <w:szCs w:val="52"/>
        </w:rPr>
      </w:pPr>
      <w:r w:rsidRPr="00017452">
        <w:rPr>
          <w:rFonts w:ascii="Times New Roman" w:eastAsia="Calibri" w:hAnsi="Times New Roman" w:cs="Times New Roman"/>
          <w:b/>
          <w:sz w:val="52"/>
          <w:szCs w:val="52"/>
        </w:rPr>
        <w:t>Рабочая программа</w:t>
      </w:r>
    </w:p>
    <w:p w:rsidR="00017452" w:rsidRDefault="00017452" w:rsidP="000174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891BF9" w:rsidRPr="00017452" w:rsidRDefault="00891BF9" w:rsidP="000174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учителя начальных классов</w:t>
      </w:r>
    </w:p>
    <w:p w:rsidR="00891BF9" w:rsidRPr="00017452" w:rsidRDefault="00891BF9" w:rsidP="0001745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первой</w:t>
      </w:r>
      <w:r w:rsidRPr="00017452">
        <w:rPr>
          <w:rFonts w:ascii="Times New Roman" w:hAnsi="Times New Roman" w:cs="Times New Roman"/>
          <w:sz w:val="28"/>
          <w:szCs w:val="28"/>
        </w:rPr>
        <w:t xml:space="preserve"> квалификационной категории</w:t>
      </w:r>
    </w:p>
    <w:p w:rsidR="00891BF9" w:rsidRPr="00017452" w:rsidRDefault="00891BF9" w:rsidP="000174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17452">
        <w:rPr>
          <w:rFonts w:ascii="Times New Roman" w:eastAsia="Calibri" w:hAnsi="Times New Roman" w:cs="Times New Roman"/>
          <w:b/>
          <w:sz w:val="28"/>
          <w:szCs w:val="28"/>
        </w:rPr>
        <w:t>Галкиной Юлии Валерьевны</w:t>
      </w:r>
    </w:p>
    <w:p w:rsidR="00017452" w:rsidRDefault="00017452" w:rsidP="0001745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891BF9" w:rsidRPr="00017452" w:rsidRDefault="00017452" w:rsidP="0001745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44"/>
          <w:szCs w:val="44"/>
        </w:rPr>
      </w:pPr>
      <w:r w:rsidRPr="00017452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891BF9" w:rsidRPr="00017452">
        <w:rPr>
          <w:rFonts w:ascii="Times New Roman" w:hAnsi="Times New Roman" w:cs="Times New Roman"/>
          <w:b/>
          <w:sz w:val="44"/>
          <w:szCs w:val="44"/>
        </w:rPr>
        <w:t>«Русский язык»</w:t>
      </w:r>
    </w:p>
    <w:p w:rsidR="00891BF9" w:rsidRPr="00017452" w:rsidRDefault="00891BF9" w:rsidP="0001745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Основное общее образование</w:t>
      </w:r>
      <w:r w:rsidRPr="00017452">
        <w:rPr>
          <w:rFonts w:ascii="Times New Roman" w:hAnsi="Times New Roman" w:cs="Times New Roman"/>
          <w:sz w:val="28"/>
          <w:szCs w:val="28"/>
        </w:rPr>
        <w:t xml:space="preserve"> (среднее полное)</w:t>
      </w:r>
      <w:r w:rsidRPr="00017452">
        <w:rPr>
          <w:rFonts w:ascii="Times New Roman" w:eastAsia="Calibri" w:hAnsi="Times New Roman" w:cs="Times New Roman"/>
          <w:sz w:val="28"/>
          <w:szCs w:val="28"/>
        </w:rPr>
        <w:t>, 1 класс</w:t>
      </w:r>
    </w:p>
    <w:p w:rsidR="00891BF9" w:rsidRPr="00017452" w:rsidRDefault="00891BF9" w:rsidP="0001745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(базовый/профильный уровень)</w:t>
      </w:r>
    </w:p>
    <w:p w:rsidR="00891BF9" w:rsidRPr="00017452" w:rsidRDefault="00891BF9" w:rsidP="0001745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17452" w:rsidRDefault="00017452" w:rsidP="0001745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017452" w:rsidRDefault="00017452" w:rsidP="0001745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017452" w:rsidRDefault="00017452" w:rsidP="0001745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017452" w:rsidRDefault="00017452" w:rsidP="0001745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017452" w:rsidRDefault="00017452" w:rsidP="0001745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017452" w:rsidRDefault="00017452" w:rsidP="0001745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017452" w:rsidRDefault="00017452" w:rsidP="0001745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017452" w:rsidRDefault="00017452" w:rsidP="0001745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</w:p>
    <w:p w:rsidR="00891BF9" w:rsidRPr="00017452" w:rsidRDefault="00891BF9" w:rsidP="0001745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СОГЛАСОВАНО</w:t>
      </w:r>
    </w:p>
    <w:p w:rsidR="00891BF9" w:rsidRPr="00017452" w:rsidRDefault="00891BF9" w:rsidP="0001745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Зам. директора по УВР</w:t>
      </w:r>
    </w:p>
    <w:p w:rsidR="00891BF9" w:rsidRPr="00017452" w:rsidRDefault="00891BF9" w:rsidP="00017452">
      <w:pPr>
        <w:spacing w:after="0" w:line="240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891BF9" w:rsidRPr="00017452" w:rsidRDefault="00891BF9" w:rsidP="0001745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______________2014</w:t>
      </w:r>
    </w:p>
    <w:p w:rsidR="00891BF9" w:rsidRPr="00017452" w:rsidRDefault="00891BF9" w:rsidP="0001745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РАССМОТРЕНО</w:t>
      </w:r>
    </w:p>
    <w:p w:rsidR="00891BF9" w:rsidRPr="00017452" w:rsidRDefault="00891BF9" w:rsidP="0001745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Руководитель МО</w:t>
      </w:r>
    </w:p>
    <w:p w:rsidR="00891BF9" w:rsidRPr="00017452" w:rsidRDefault="00891BF9" w:rsidP="0001745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__________</w:t>
      </w:r>
    </w:p>
    <w:p w:rsidR="00891BF9" w:rsidRPr="00017452" w:rsidRDefault="00891BF9" w:rsidP="00017452">
      <w:pPr>
        <w:spacing w:after="0" w:line="240" w:lineRule="auto"/>
        <w:ind w:left="360"/>
        <w:rPr>
          <w:rFonts w:ascii="Times New Roman" w:eastAsia="Calibri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_____________2014</w:t>
      </w:r>
    </w:p>
    <w:p w:rsidR="00891BF9" w:rsidRPr="00017452" w:rsidRDefault="00891BF9" w:rsidP="00017452">
      <w:pPr>
        <w:spacing w:after="0" w:line="240" w:lineRule="auto"/>
        <w:ind w:left="360"/>
        <w:rPr>
          <w:rFonts w:ascii="Times New Roman" w:eastAsia="Calibri" w:hAnsi="Times New Roman" w:cs="Times New Roman"/>
          <w:b/>
          <w:sz w:val="28"/>
          <w:szCs w:val="28"/>
        </w:rPr>
      </w:pPr>
    </w:p>
    <w:p w:rsidR="00891BF9" w:rsidRPr="00017452" w:rsidRDefault="00891BF9" w:rsidP="00017452">
      <w:pPr>
        <w:spacing w:after="0" w:line="240" w:lineRule="auto"/>
        <w:ind w:left="36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17452">
        <w:rPr>
          <w:rFonts w:ascii="Times New Roman" w:eastAsia="Calibri" w:hAnsi="Times New Roman" w:cs="Times New Roman"/>
          <w:sz w:val="28"/>
          <w:szCs w:val="28"/>
        </w:rPr>
        <w:t>2014-201</w:t>
      </w:r>
      <w:bookmarkStart w:id="0" w:name="_GoBack"/>
      <w:bookmarkEnd w:id="0"/>
      <w:r w:rsidRPr="00017452">
        <w:rPr>
          <w:rFonts w:ascii="Times New Roman" w:eastAsia="Calibri" w:hAnsi="Times New Roman" w:cs="Times New Roman"/>
          <w:sz w:val="28"/>
          <w:szCs w:val="28"/>
        </w:rPr>
        <w:t>5 учебный год</w:t>
      </w:r>
    </w:p>
    <w:p w:rsidR="00891BF9" w:rsidRPr="00017452" w:rsidRDefault="00891BF9" w:rsidP="0001745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452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 записка</w:t>
      </w:r>
    </w:p>
    <w:p w:rsidR="00891BF9" w:rsidRPr="005A2774" w:rsidRDefault="00891BF9" w:rsidP="00891BF9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русскому языку</w:t>
      </w:r>
      <w:r w:rsidRPr="005A2774">
        <w:rPr>
          <w:rFonts w:ascii="Times New Roman" w:hAnsi="Times New Roman" w:cs="Times New Roman"/>
          <w:sz w:val="24"/>
          <w:szCs w:val="24"/>
        </w:rPr>
        <w:t xml:space="preserve"> составлена на основании  следующих нормативно-правовых документов:</w:t>
      </w:r>
    </w:p>
    <w:p w:rsidR="00891BF9" w:rsidRPr="00021C43" w:rsidRDefault="00891BF9" w:rsidP="00E55699">
      <w:pPr>
        <w:pStyle w:val="a3"/>
        <w:numPr>
          <w:ilvl w:val="0"/>
          <w:numId w:val="29"/>
        </w:numPr>
        <w:tabs>
          <w:tab w:val="clear" w:pos="1776"/>
          <w:tab w:val="num" w:pos="709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021C43">
        <w:rPr>
          <w:rFonts w:ascii="Times New Roman" w:hAnsi="Times New Roman" w:cs="Times New Roman"/>
          <w:sz w:val="24"/>
          <w:szCs w:val="24"/>
        </w:rPr>
        <w:t>Федерального государственного</w:t>
      </w:r>
      <w:r w:rsidR="00021C43" w:rsidRPr="00021C43">
        <w:rPr>
          <w:rFonts w:ascii="Times New Roman" w:hAnsi="Times New Roman" w:cs="Times New Roman"/>
          <w:sz w:val="24"/>
          <w:szCs w:val="24"/>
        </w:rPr>
        <w:t xml:space="preserve"> образовательного</w:t>
      </w:r>
      <w:r w:rsidRPr="00021C43">
        <w:rPr>
          <w:rFonts w:ascii="Times New Roman" w:hAnsi="Times New Roman" w:cs="Times New Roman"/>
          <w:sz w:val="24"/>
          <w:szCs w:val="24"/>
        </w:rPr>
        <w:t xml:space="preserve"> стандарта </w:t>
      </w:r>
      <w:r w:rsidR="00021C43" w:rsidRPr="00021C43">
        <w:rPr>
          <w:rFonts w:ascii="Times New Roman" w:hAnsi="Times New Roman" w:cs="Times New Roman"/>
          <w:sz w:val="24"/>
          <w:szCs w:val="24"/>
        </w:rPr>
        <w:t>2009 года.</w:t>
      </w:r>
    </w:p>
    <w:p w:rsidR="00891BF9" w:rsidRPr="00E55699" w:rsidRDefault="00891BF9" w:rsidP="00E55699">
      <w:pPr>
        <w:pStyle w:val="a3"/>
        <w:numPr>
          <w:ilvl w:val="0"/>
          <w:numId w:val="29"/>
        </w:numPr>
        <w:tabs>
          <w:tab w:val="clear" w:pos="1776"/>
          <w:tab w:val="num" w:pos="709"/>
        </w:tabs>
        <w:spacing w:line="240" w:lineRule="auto"/>
        <w:ind w:left="709" w:firstLine="0"/>
        <w:rPr>
          <w:rFonts w:ascii="Times New Roman" w:hAnsi="Times New Roman" w:cs="Times New Roman"/>
          <w:sz w:val="24"/>
          <w:szCs w:val="24"/>
        </w:rPr>
      </w:pPr>
      <w:proofErr w:type="gramStart"/>
      <w:r w:rsidRPr="00021C43">
        <w:rPr>
          <w:rFonts w:ascii="Times New Roman" w:hAnsi="Times New Roman" w:cs="Times New Roman"/>
          <w:sz w:val="24"/>
          <w:szCs w:val="24"/>
        </w:rPr>
        <w:t>Федеральным законом "Об образовании в Российской Федерации" (п. 22 ст. 2; ч. 1, 5 ст. 12; ч. 7 ст. 28; ст. 30; п. 5 ч. 3 ст. 47; п. 1 ч. 1 ст. 48);</w:t>
      </w:r>
      <w:proofErr w:type="gramEnd"/>
    </w:p>
    <w:p w:rsidR="00891BF9" w:rsidRPr="00E55699" w:rsidRDefault="00891BF9" w:rsidP="00E55699">
      <w:pPr>
        <w:pStyle w:val="a3"/>
        <w:numPr>
          <w:ilvl w:val="0"/>
          <w:numId w:val="29"/>
        </w:numPr>
        <w:tabs>
          <w:tab w:val="clear" w:pos="1776"/>
          <w:tab w:val="num" w:pos="709"/>
        </w:tabs>
        <w:spacing w:after="0" w:line="240" w:lineRule="auto"/>
        <w:ind w:left="709" w:firstLine="0"/>
        <w:jc w:val="both"/>
        <w:rPr>
          <w:rFonts w:ascii="Times New Roman" w:hAnsi="Times New Roman" w:cs="Times New Roman"/>
          <w:sz w:val="24"/>
          <w:szCs w:val="24"/>
        </w:rPr>
      </w:pPr>
      <w:r w:rsidRPr="00E55699">
        <w:rPr>
          <w:rFonts w:ascii="Times New Roman" w:hAnsi="Times New Roman" w:cs="Times New Roman"/>
          <w:sz w:val="24"/>
          <w:szCs w:val="24"/>
        </w:rPr>
        <w:t xml:space="preserve">Учебного плана МОУ « СОШ № </w:t>
      </w:r>
      <w:r w:rsidRPr="00E55699">
        <w:rPr>
          <w:rFonts w:ascii="Times New Roman" w:hAnsi="Times New Roman" w:cs="Times New Roman"/>
          <w:bCs/>
          <w:color w:val="000000"/>
          <w:sz w:val="24"/>
          <w:szCs w:val="24"/>
        </w:rPr>
        <w:t>12 с углубленным  изучением  отдельных предметов</w:t>
      </w:r>
      <w:r w:rsidRPr="00E55699">
        <w:rPr>
          <w:rFonts w:ascii="Times New Roman" w:hAnsi="Times New Roman" w:cs="Times New Roman"/>
          <w:sz w:val="24"/>
          <w:szCs w:val="24"/>
        </w:rPr>
        <w:t xml:space="preserve"> » на 2014-2015 учебный год.</w:t>
      </w:r>
    </w:p>
    <w:p w:rsidR="00A653FF" w:rsidRPr="00E55699" w:rsidRDefault="009A3547" w:rsidP="00E55699">
      <w:pPr>
        <w:pStyle w:val="a3"/>
        <w:numPr>
          <w:ilvl w:val="0"/>
          <w:numId w:val="29"/>
        </w:numPr>
        <w:tabs>
          <w:tab w:val="clear" w:pos="1776"/>
          <w:tab w:val="num" w:pos="709"/>
        </w:tabs>
        <w:spacing w:after="0" w:line="240" w:lineRule="auto"/>
        <w:ind w:left="709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699">
        <w:rPr>
          <w:rFonts w:ascii="Times New Roman" w:hAnsi="Times New Roman" w:cs="Times New Roman"/>
          <w:sz w:val="24"/>
          <w:szCs w:val="24"/>
        </w:rPr>
        <w:t>Авторской программ начального общего образования по</w:t>
      </w:r>
      <w:r w:rsidR="00A653FF" w:rsidRPr="00E55699">
        <w:rPr>
          <w:rFonts w:ascii="Times New Roman" w:hAnsi="Times New Roman" w:cs="Times New Roman"/>
          <w:sz w:val="24"/>
          <w:szCs w:val="24"/>
          <w:lang w:eastAsia="ru-RU"/>
        </w:rPr>
        <w:t xml:space="preserve"> русскому языку В. В. </w:t>
      </w:r>
      <w:proofErr w:type="spellStart"/>
      <w:r w:rsidR="00A653FF" w:rsidRPr="00E55699">
        <w:rPr>
          <w:rFonts w:ascii="Times New Roman" w:hAnsi="Times New Roman" w:cs="Times New Roman"/>
          <w:sz w:val="24"/>
          <w:szCs w:val="24"/>
          <w:lang w:eastAsia="ru-RU"/>
        </w:rPr>
        <w:t>Репкина</w:t>
      </w:r>
      <w:proofErr w:type="spellEnd"/>
      <w:r w:rsidR="00A653FF" w:rsidRPr="00E55699">
        <w:rPr>
          <w:rFonts w:ascii="Times New Roman" w:hAnsi="Times New Roman" w:cs="Times New Roman"/>
          <w:sz w:val="24"/>
          <w:szCs w:val="24"/>
          <w:lang w:eastAsia="ru-RU"/>
        </w:rPr>
        <w:t xml:space="preserve">, Е. В. </w:t>
      </w:r>
      <w:proofErr w:type="spellStart"/>
      <w:r w:rsidR="00A653FF" w:rsidRPr="00E55699">
        <w:rPr>
          <w:rFonts w:ascii="Times New Roman" w:hAnsi="Times New Roman" w:cs="Times New Roman"/>
          <w:sz w:val="24"/>
          <w:szCs w:val="24"/>
          <w:lang w:eastAsia="ru-RU"/>
        </w:rPr>
        <w:t>Восторговой</w:t>
      </w:r>
      <w:proofErr w:type="spellEnd"/>
      <w:r w:rsidR="00A653FF" w:rsidRPr="00E55699">
        <w:rPr>
          <w:rFonts w:ascii="Times New Roman" w:hAnsi="Times New Roman" w:cs="Times New Roman"/>
          <w:sz w:val="24"/>
          <w:szCs w:val="24"/>
          <w:lang w:eastAsia="ru-RU"/>
        </w:rPr>
        <w:t>, Т. В. Некрасовой.</w:t>
      </w:r>
      <w:r w:rsidR="00282169" w:rsidRPr="00E55699">
        <w:rPr>
          <w:rFonts w:ascii="Times New Roman" w:hAnsi="Times New Roman" w:cs="Times New Roman"/>
          <w:sz w:val="24"/>
          <w:szCs w:val="24"/>
          <w:lang w:eastAsia="ru-RU"/>
        </w:rPr>
        <w:t xml:space="preserve"> М.: ВИТА-ПРЕСС, 2011</w:t>
      </w:r>
    </w:p>
    <w:p w:rsidR="009A3547" w:rsidRPr="009A3547" w:rsidRDefault="009A3547" w:rsidP="009A3547">
      <w:pPr>
        <w:pStyle w:val="a3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53FF" w:rsidRPr="005D3571" w:rsidRDefault="00A653FF" w:rsidP="005D3571">
      <w:pPr>
        <w:pStyle w:val="a3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1068"/>
        <w:jc w:val="both"/>
        <w:rPr>
          <w:rFonts w:ascii="Times New Roman" w:hAnsi="Times New Roman" w:cs="Times New Roman"/>
          <w:b/>
          <w:spacing w:val="-2"/>
          <w:sz w:val="28"/>
          <w:szCs w:val="28"/>
        </w:rPr>
      </w:pPr>
      <w:r w:rsidRPr="005D3571">
        <w:rPr>
          <w:rFonts w:ascii="Times New Roman" w:hAnsi="Times New Roman" w:cs="Times New Roman"/>
          <w:b/>
          <w:spacing w:val="-2"/>
          <w:sz w:val="28"/>
          <w:szCs w:val="28"/>
        </w:rPr>
        <w:t>Общая характеристика учебного предмета «Русский язык»</w:t>
      </w:r>
    </w:p>
    <w:p w:rsidR="00A653FF" w:rsidRPr="000D5235" w:rsidRDefault="00A653FF" w:rsidP="005D357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5D3571">
        <w:rPr>
          <w:rFonts w:ascii="Times New Roman" w:hAnsi="Times New Roman" w:cs="Times New Roman"/>
          <w:spacing w:val="-2"/>
          <w:sz w:val="28"/>
          <w:szCs w:val="28"/>
        </w:rPr>
        <w:tab/>
      </w:r>
      <w:r w:rsidRPr="000D5235">
        <w:rPr>
          <w:rFonts w:ascii="Times New Roman" w:hAnsi="Times New Roman" w:cs="Times New Roman"/>
          <w:spacing w:val="-2"/>
          <w:sz w:val="24"/>
          <w:szCs w:val="24"/>
        </w:rPr>
        <w:t xml:space="preserve">Курс русского языка 1 класса построен на общей </w:t>
      </w:r>
      <w:r w:rsidRPr="000D52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научно – методической основе, реализующей принцип комплексного развития личности младшего школьника и позволяющей организовать целенаправленную работу по формированию у учащихся важнейших элементов учебной деятельности. И ставит своей целью формирование у детей полноценных лингвистических понятий, открытие общих закономерностей строения родного языка на основе звукового анализа, формирование представления о слове как значащей форме, формирование у детей отношения к слову как к особому предмету работы, формирование элементарного графического навыка.</w:t>
      </w:r>
    </w:p>
    <w:p w:rsidR="00305667" w:rsidRPr="000D5235" w:rsidRDefault="00A653FF" w:rsidP="005D357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pacing w:val="-1"/>
          <w:sz w:val="24"/>
          <w:szCs w:val="24"/>
        </w:rPr>
        <w:tab/>
      </w:r>
      <w:proofErr w:type="gramStart"/>
      <w:r w:rsidR="00305667" w:rsidRPr="000D5235">
        <w:rPr>
          <w:rFonts w:ascii="Times New Roman" w:hAnsi="Times New Roman" w:cs="Times New Roman"/>
          <w:spacing w:val="-4"/>
          <w:sz w:val="24"/>
          <w:szCs w:val="24"/>
        </w:rPr>
        <w:t>В целях обеспечения возможности формирования таких личностных ка</w:t>
      </w:r>
      <w:r w:rsidR="00305667" w:rsidRPr="000D5235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="00305667" w:rsidRPr="000D5235">
        <w:rPr>
          <w:rFonts w:ascii="Times New Roman" w:hAnsi="Times New Roman" w:cs="Times New Roman"/>
          <w:spacing w:val="-6"/>
          <w:sz w:val="24"/>
          <w:szCs w:val="24"/>
        </w:rPr>
        <w:t xml:space="preserve">честв учащегося в предлагаемом курсе по русскому языку для 1—4 классов </w:t>
      </w:r>
      <w:r w:rsidR="00305667" w:rsidRPr="000D5235">
        <w:rPr>
          <w:rFonts w:ascii="Times New Roman" w:hAnsi="Times New Roman" w:cs="Times New Roman"/>
          <w:spacing w:val="-4"/>
          <w:sz w:val="24"/>
          <w:szCs w:val="24"/>
        </w:rPr>
        <w:t>изучение систематического курса начинается не с отдельных (частных) пра</w:t>
      </w:r>
      <w:r w:rsidR="00305667" w:rsidRPr="000D5235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="00305667" w:rsidRPr="000D5235">
        <w:rPr>
          <w:rFonts w:ascii="Times New Roman" w:hAnsi="Times New Roman" w:cs="Times New Roman"/>
          <w:spacing w:val="-1"/>
          <w:sz w:val="24"/>
          <w:szCs w:val="24"/>
        </w:rPr>
        <w:t xml:space="preserve">вил, а </w:t>
      </w:r>
      <w:r w:rsidR="00305667" w:rsidRPr="000D5235">
        <w:rPr>
          <w:rFonts w:ascii="Times New Roman" w:hAnsi="Times New Roman" w:cs="Times New Roman"/>
          <w:i/>
          <w:iCs/>
          <w:spacing w:val="-1"/>
          <w:sz w:val="24"/>
          <w:szCs w:val="24"/>
        </w:rPr>
        <w:t xml:space="preserve">с общего принципа </w:t>
      </w:r>
      <w:r w:rsidR="00305667" w:rsidRPr="000D5235">
        <w:rPr>
          <w:rFonts w:ascii="Times New Roman" w:hAnsi="Times New Roman" w:cs="Times New Roman"/>
          <w:spacing w:val="-1"/>
          <w:sz w:val="24"/>
          <w:szCs w:val="24"/>
        </w:rPr>
        <w:t>решения целого класса задач (проверки орфог</w:t>
      </w:r>
      <w:r w:rsidR="00305667" w:rsidRPr="000D5235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="00305667" w:rsidRPr="000D5235">
        <w:rPr>
          <w:rFonts w:ascii="Times New Roman" w:hAnsi="Times New Roman" w:cs="Times New Roman"/>
          <w:spacing w:val="-4"/>
          <w:sz w:val="24"/>
          <w:szCs w:val="24"/>
        </w:rPr>
        <w:t>рамм), который затем последовательно конкретизируется на материале про</w:t>
      </w:r>
      <w:r w:rsidR="00305667" w:rsidRPr="000D5235">
        <w:rPr>
          <w:rFonts w:ascii="Times New Roman" w:hAnsi="Times New Roman" w:cs="Times New Roman"/>
          <w:spacing w:val="-4"/>
          <w:sz w:val="24"/>
          <w:szCs w:val="24"/>
        </w:rPr>
        <w:softHyphen/>
        <w:t>верки разных типов орфограмм (безударных гласных, сомнительных соглас</w:t>
      </w:r>
      <w:r w:rsidR="00305667" w:rsidRPr="000D5235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="00305667" w:rsidRPr="000D5235">
        <w:rPr>
          <w:rFonts w:ascii="Times New Roman" w:hAnsi="Times New Roman" w:cs="Times New Roman"/>
          <w:spacing w:val="-3"/>
          <w:sz w:val="24"/>
          <w:szCs w:val="24"/>
        </w:rPr>
        <w:t>ных, непроизносимых согласных) во всех частях слова.</w:t>
      </w:r>
      <w:proofErr w:type="gramEnd"/>
      <w:r w:rsidR="00305667" w:rsidRPr="000D5235">
        <w:rPr>
          <w:rFonts w:ascii="Times New Roman" w:hAnsi="Times New Roman" w:cs="Times New Roman"/>
          <w:spacing w:val="-3"/>
          <w:sz w:val="24"/>
          <w:szCs w:val="24"/>
        </w:rPr>
        <w:t xml:space="preserve"> Таким </w:t>
      </w:r>
      <w:proofErr w:type="gramStart"/>
      <w:r w:rsidR="00305667" w:rsidRPr="000D5235">
        <w:rPr>
          <w:rFonts w:ascii="Times New Roman" w:hAnsi="Times New Roman" w:cs="Times New Roman"/>
          <w:spacing w:val="-3"/>
          <w:sz w:val="24"/>
          <w:szCs w:val="24"/>
        </w:rPr>
        <w:t>образом</w:t>
      </w:r>
      <w:proofErr w:type="gramEnd"/>
      <w:r w:rsidR="00305667" w:rsidRPr="000D5235">
        <w:rPr>
          <w:rFonts w:ascii="Times New Roman" w:hAnsi="Times New Roman" w:cs="Times New Roman"/>
          <w:spacing w:val="-3"/>
          <w:sz w:val="24"/>
          <w:szCs w:val="24"/>
        </w:rPr>
        <w:t xml:space="preserve"> ре</w:t>
      </w:r>
      <w:r w:rsidR="00305667" w:rsidRPr="000D5235">
        <w:rPr>
          <w:rFonts w:ascii="Times New Roman" w:hAnsi="Times New Roman" w:cs="Times New Roman"/>
          <w:spacing w:val="-3"/>
          <w:sz w:val="24"/>
          <w:szCs w:val="24"/>
        </w:rPr>
        <w:softHyphen/>
        <w:t>шается также задача формирования системного знания, при котором усвое</w:t>
      </w:r>
      <w:r w:rsidR="00305667" w:rsidRPr="000D5235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="00305667" w:rsidRPr="000D5235">
        <w:rPr>
          <w:rFonts w:ascii="Times New Roman" w:hAnsi="Times New Roman" w:cs="Times New Roman"/>
          <w:spacing w:val="-7"/>
          <w:sz w:val="24"/>
          <w:szCs w:val="24"/>
        </w:rPr>
        <w:t xml:space="preserve">ние материала оказывается более качественным, так как оно осуществляется </w:t>
      </w:r>
      <w:r w:rsidR="00305667" w:rsidRPr="000D5235">
        <w:rPr>
          <w:rFonts w:ascii="Times New Roman" w:hAnsi="Times New Roman" w:cs="Times New Roman"/>
          <w:spacing w:val="-1"/>
          <w:sz w:val="24"/>
          <w:szCs w:val="24"/>
        </w:rPr>
        <w:t>главным образом в процессе понимания, а не заучивания.</w:t>
      </w:r>
    </w:p>
    <w:p w:rsidR="00305667" w:rsidRPr="000D5235" w:rsidRDefault="00305667" w:rsidP="005D3571">
      <w:pPr>
        <w:shd w:val="clear" w:color="auto" w:fill="FFFFFF"/>
        <w:spacing w:before="14" w:after="0"/>
        <w:ind w:right="5" w:firstLine="3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5235">
        <w:rPr>
          <w:rFonts w:ascii="Times New Roman" w:hAnsi="Times New Roman" w:cs="Times New Roman"/>
          <w:spacing w:val="-2"/>
          <w:sz w:val="24"/>
          <w:szCs w:val="24"/>
        </w:rPr>
        <w:t>Вместе с тем понять общий принцип проверки орфограмм, овладеть им</w:t>
      </w:r>
      <w:r w:rsidRPr="000D5235">
        <w:rPr>
          <w:rFonts w:ascii="Times New Roman" w:hAnsi="Times New Roman" w:cs="Times New Roman"/>
          <w:spacing w:val="-3"/>
          <w:sz w:val="24"/>
          <w:szCs w:val="24"/>
        </w:rPr>
        <w:t xml:space="preserve">и распространить его на все указанные случаи ребенок сможет только в то </w:t>
      </w:r>
      <w:r w:rsidRPr="000D5235">
        <w:rPr>
          <w:rFonts w:ascii="Times New Roman" w:hAnsi="Times New Roman" w:cs="Times New Roman"/>
          <w:spacing w:val="-1"/>
          <w:sz w:val="24"/>
          <w:szCs w:val="24"/>
        </w:rPr>
        <w:t xml:space="preserve">случае, если у него сформировано представление о некоторой систем </w:t>
      </w:r>
      <w:r w:rsidRPr="000D5235">
        <w:rPr>
          <w:rFonts w:ascii="Times New Roman" w:hAnsi="Times New Roman" w:cs="Times New Roman"/>
          <w:sz w:val="24"/>
          <w:szCs w:val="24"/>
        </w:rPr>
        <w:t xml:space="preserve">лингвистических понятий (соотношение звука и буквы в слове, слабые и сильные позиции звуков, фонема, значимые части слова, формы слова и </w:t>
      </w:r>
      <w:r w:rsidRPr="000D5235">
        <w:rPr>
          <w:rFonts w:ascii="Times New Roman" w:hAnsi="Times New Roman" w:cs="Times New Roman"/>
          <w:spacing w:val="-4"/>
          <w:sz w:val="24"/>
          <w:szCs w:val="24"/>
        </w:rPr>
        <w:t>пр.), на которую этот принцип опирается.</w:t>
      </w:r>
      <w:proofErr w:type="gramEnd"/>
      <w:r w:rsidRPr="000D5235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proofErr w:type="gramStart"/>
      <w:r w:rsidRPr="000D5235">
        <w:rPr>
          <w:rFonts w:ascii="Times New Roman" w:hAnsi="Times New Roman" w:cs="Times New Roman"/>
          <w:spacing w:val="-4"/>
          <w:sz w:val="24"/>
          <w:szCs w:val="24"/>
        </w:rPr>
        <w:t>В предлагаемом курсе последова</w:t>
      </w:r>
      <w:r w:rsidRPr="000D5235">
        <w:rPr>
          <w:rFonts w:ascii="Times New Roman" w:hAnsi="Times New Roman" w:cs="Times New Roman"/>
          <w:spacing w:val="-4"/>
          <w:sz w:val="24"/>
          <w:szCs w:val="24"/>
        </w:rPr>
        <w:softHyphen/>
        <w:t xml:space="preserve">тельность и глубина изучения вводимых лингвистических понятий диктуется </w:t>
      </w:r>
      <w:r w:rsidRPr="000D5235">
        <w:rPr>
          <w:rFonts w:ascii="Times New Roman" w:hAnsi="Times New Roman" w:cs="Times New Roman"/>
          <w:spacing w:val="-3"/>
          <w:sz w:val="24"/>
          <w:szCs w:val="24"/>
        </w:rPr>
        <w:t xml:space="preserve">логикой формирования действия </w:t>
      </w:r>
      <w:r w:rsidRPr="000D5235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письма, </w:t>
      </w:r>
      <w:r w:rsidRPr="000D5235">
        <w:rPr>
          <w:rFonts w:ascii="Times New Roman" w:hAnsi="Times New Roman" w:cs="Times New Roman"/>
          <w:spacing w:val="-3"/>
          <w:sz w:val="24"/>
          <w:szCs w:val="24"/>
        </w:rPr>
        <w:t xml:space="preserve">которое, в силу неоднозначности </w:t>
      </w:r>
      <w:r w:rsidRPr="000D5235">
        <w:rPr>
          <w:rFonts w:ascii="Times New Roman" w:hAnsi="Times New Roman" w:cs="Times New Roman"/>
          <w:spacing w:val="-4"/>
          <w:sz w:val="24"/>
          <w:szCs w:val="24"/>
        </w:rPr>
        <w:t>отношений между звуковой и буквенной оболочками слова, приобретает ха</w:t>
      </w:r>
      <w:r w:rsidRPr="000D5235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0D5235">
        <w:rPr>
          <w:rFonts w:ascii="Times New Roman" w:hAnsi="Times New Roman" w:cs="Times New Roman"/>
          <w:spacing w:val="-1"/>
          <w:sz w:val="24"/>
          <w:szCs w:val="24"/>
        </w:rPr>
        <w:t>рактер орфографического действия.</w:t>
      </w:r>
      <w:proofErr w:type="gramEnd"/>
      <w:r w:rsidRPr="000D5235">
        <w:rPr>
          <w:rFonts w:ascii="Times New Roman" w:hAnsi="Times New Roman" w:cs="Times New Roman"/>
          <w:spacing w:val="-1"/>
          <w:sz w:val="24"/>
          <w:szCs w:val="24"/>
        </w:rPr>
        <w:t xml:space="preserve"> Теоретические знания в данном курсе </w:t>
      </w:r>
      <w:r w:rsidRPr="000D5235">
        <w:rPr>
          <w:rFonts w:ascii="Times New Roman" w:hAnsi="Times New Roman" w:cs="Times New Roman"/>
          <w:spacing w:val="-4"/>
          <w:sz w:val="24"/>
          <w:szCs w:val="24"/>
        </w:rPr>
        <w:t xml:space="preserve">являются не самоцелью, а средством решения целого круга актуальных для </w:t>
      </w:r>
      <w:r w:rsidRPr="000D5235">
        <w:rPr>
          <w:rFonts w:ascii="Times New Roman" w:hAnsi="Times New Roman" w:cs="Times New Roman"/>
          <w:sz w:val="24"/>
          <w:szCs w:val="24"/>
        </w:rPr>
        <w:t>младшего школьника практических задач, связанных с правописанием. Та</w:t>
      </w:r>
      <w:r w:rsidRPr="000D5235">
        <w:rPr>
          <w:rFonts w:ascii="Times New Roman" w:hAnsi="Times New Roman" w:cs="Times New Roman"/>
          <w:sz w:val="24"/>
          <w:szCs w:val="24"/>
        </w:rPr>
        <w:softHyphen/>
      </w:r>
      <w:r w:rsidRPr="000D5235">
        <w:rPr>
          <w:rFonts w:ascii="Times New Roman" w:hAnsi="Times New Roman" w:cs="Times New Roman"/>
          <w:spacing w:val="-3"/>
          <w:sz w:val="24"/>
          <w:szCs w:val="24"/>
        </w:rPr>
        <w:t xml:space="preserve">кое построение содержания способствует поддержанию учебной мотивации </w:t>
      </w:r>
      <w:r w:rsidRPr="000D5235">
        <w:rPr>
          <w:rFonts w:ascii="Times New Roman" w:hAnsi="Times New Roman" w:cs="Times New Roman"/>
          <w:spacing w:val="-1"/>
          <w:sz w:val="24"/>
          <w:szCs w:val="24"/>
        </w:rPr>
        <w:t>младших школьников (так как грамотное письмо для них — символ взрос</w:t>
      </w:r>
      <w:r w:rsidRPr="000D5235">
        <w:rPr>
          <w:rFonts w:ascii="Times New Roman" w:hAnsi="Times New Roman" w:cs="Times New Roman"/>
          <w:spacing w:val="-1"/>
          <w:sz w:val="24"/>
          <w:szCs w:val="24"/>
        </w:rPr>
        <w:softHyphen/>
        <w:t>лости), устойчивого познавательного интереса к изучению языковых поня</w:t>
      </w:r>
      <w:r w:rsidRPr="000D5235">
        <w:rPr>
          <w:rFonts w:ascii="Times New Roman" w:hAnsi="Times New Roman" w:cs="Times New Roman"/>
          <w:spacing w:val="-1"/>
          <w:sz w:val="24"/>
          <w:szCs w:val="24"/>
        </w:rPr>
        <w:softHyphen/>
      </w:r>
      <w:r w:rsidRPr="000D5235">
        <w:rPr>
          <w:rFonts w:ascii="Times New Roman" w:hAnsi="Times New Roman" w:cs="Times New Roman"/>
          <w:sz w:val="24"/>
          <w:szCs w:val="24"/>
        </w:rPr>
        <w:t>тий, осознанию практической значимости изучаемой теории.</w:t>
      </w:r>
    </w:p>
    <w:p w:rsidR="00305667" w:rsidRPr="000D5235" w:rsidRDefault="00305667" w:rsidP="005D3571">
      <w:pPr>
        <w:shd w:val="clear" w:color="auto" w:fill="FFFFFF"/>
        <w:spacing w:after="0"/>
        <w:ind w:left="14" w:right="10" w:firstLine="346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pacing w:val="-4"/>
          <w:sz w:val="24"/>
          <w:szCs w:val="24"/>
        </w:rPr>
        <w:t>Вместе с тем в рамках предлагаемого курса решаются и другие традици</w:t>
      </w:r>
      <w:r w:rsidRPr="000D5235">
        <w:rPr>
          <w:rFonts w:ascii="Times New Roman" w:hAnsi="Times New Roman" w:cs="Times New Roman"/>
          <w:spacing w:val="-4"/>
          <w:sz w:val="24"/>
          <w:szCs w:val="24"/>
        </w:rPr>
        <w:softHyphen/>
      </w:r>
      <w:r w:rsidRPr="000D5235">
        <w:rPr>
          <w:rFonts w:ascii="Times New Roman" w:hAnsi="Times New Roman" w:cs="Times New Roman"/>
          <w:spacing w:val="-3"/>
          <w:sz w:val="24"/>
          <w:szCs w:val="24"/>
        </w:rPr>
        <w:t>онные задачи обучения родному языку. Важнейшая среди них — формирова</w:t>
      </w:r>
      <w:r w:rsidRPr="000D5235">
        <w:rPr>
          <w:rFonts w:ascii="Times New Roman" w:hAnsi="Times New Roman" w:cs="Times New Roman"/>
          <w:spacing w:val="-3"/>
          <w:sz w:val="24"/>
          <w:szCs w:val="24"/>
        </w:rPr>
        <w:softHyphen/>
        <w:t xml:space="preserve">ние у детей </w:t>
      </w:r>
      <w:r w:rsidRPr="000D5235">
        <w:rPr>
          <w:rFonts w:ascii="Times New Roman" w:hAnsi="Times New Roman" w:cs="Times New Roman"/>
          <w:i/>
          <w:iCs/>
          <w:spacing w:val="-3"/>
          <w:sz w:val="24"/>
          <w:szCs w:val="24"/>
        </w:rPr>
        <w:t xml:space="preserve">навыков чтения и </w:t>
      </w:r>
      <w:r w:rsidRPr="000D5235">
        <w:rPr>
          <w:rFonts w:ascii="Times New Roman" w:hAnsi="Times New Roman" w:cs="Times New Roman"/>
          <w:i/>
          <w:iCs/>
          <w:spacing w:val="-3"/>
          <w:sz w:val="24"/>
          <w:szCs w:val="24"/>
        </w:rPr>
        <w:lastRenderedPageBreak/>
        <w:t xml:space="preserve">письма, </w:t>
      </w:r>
      <w:r w:rsidRPr="000D5235">
        <w:rPr>
          <w:rFonts w:ascii="Times New Roman" w:hAnsi="Times New Roman" w:cs="Times New Roman"/>
          <w:spacing w:val="-3"/>
          <w:sz w:val="24"/>
          <w:szCs w:val="24"/>
        </w:rPr>
        <w:t>составляющих необходимую предпо</w:t>
      </w:r>
      <w:r w:rsidRPr="000D5235">
        <w:rPr>
          <w:rFonts w:ascii="Times New Roman" w:hAnsi="Times New Roman" w:cs="Times New Roman"/>
          <w:spacing w:val="-3"/>
          <w:sz w:val="24"/>
          <w:szCs w:val="24"/>
        </w:rPr>
        <w:softHyphen/>
      </w:r>
      <w:r w:rsidRPr="000D5235">
        <w:rPr>
          <w:rFonts w:ascii="Times New Roman" w:hAnsi="Times New Roman" w:cs="Times New Roman"/>
          <w:sz w:val="24"/>
          <w:szCs w:val="24"/>
        </w:rPr>
        <w:t>сылку успешности всего последующего обучения.</w:t>
      </w:r>
    </w:p>
    <w:p w:rsidR="009A3547" w:rsidRPr="000D5235" w:rsidRDefault="00305667" w:rsidP="005D3571">
      <w:pPr>
        <w:shd w:val="clear" w:color="auto" w:fill="FFFFFF"/>
        <w:spacing w:before="5" w:after="0"/>
        <w:ind w:left="19" w:firstLine="408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pacing w:val="-1"/>
          <w:sz w:val="24"/>
          <w:szCs w:val="24"/>
        </w:rPr>
        <w:t xml:space="preserve">Обучение письму на основе фонематического принципа неминуемо включает и обучение чтению как действию по воспроизведению звуковой </w:t>
      </w:r>
      <w:r w:rsidRPr="000D5235">
        <w:rPr>
          <w:rFonts w:ascii="Times New Roman" w:hAnsi="Times New Roman" w:cs="Times New Roman"/>
          <w:spacing w:val="-2"/>
          <w:sz w:val="24"/>
          <w:szCs w:val="24"/>
        </w:rPr>
        <w:t>формы слова на основе его буквенной модели (записи). Осознанное выпол</w:t>
      </w:r>
      <w:r w:rsidRPr="000D5235">
        <w:rPr>
          <w:rFonts w:ascii="Times New Roman" w:hAnsi="Times New Roman" w:cs="Times New Roman"/>
          <w:spacing w:val="-2"/>
          <w:sz w:val="24"/>
          <w:szCs w:val="24"/>
        </w:rPr>
        <w:softHyphen/>
      </w:r>
      <w:r w:rsidRPr="000D5235">
        <w:rPr>
          <w:rFonts w:ascii="Times New Roman" w:hAnsi="Times New Roman" w:cs="Times New Roman"/>
          <w:sz w:val="24"/>
          <w:szCs w:val="24"/>
        </w:rPr>
        <w:t xml:space="preserve">нение этого действия опирается на анализ соотношения между звуковой </w:t>
      </w:r>
      <w:r w:rsidRPr="000D5235">
        <w:rPr>
          <w:rFonts w:ascii="Times New Roman" w:hAnsi="Times New Roman" w:cs="Times New Roman"/>
          <w:spacing w:val="-3"/>
          <w:sz w:val="24"/>
          <w:szCs w:val="24"/>
        </w:rPr>
        <w:t>(фонемной) формой слова и его буквенной структурой. По мере освоения и автоматизации такое действие превращается в навык чтения на уровне фо</w:t>
      </w:r>
      <w:r w:rsidRPr="000D5235">
        <w:rPr>
          <w:rFonts w:ascii="Times New Roman" w:hAnsi="Times New Roman" w:cs="Times New Roman"/>
          <w:spacing w:val="-3"/>
          <w:sz w:val="24"/>
          <w:szCs w:val="24"/>
        </w:rPr>
        <w:softHyphen/>
        <w:t xml:space="preserve">нетического слова — сначала </w:t>
      </w:r>
      <w:proofErr w:type="spellStart"/>
      <w:r w:rsidRPr="000D5235">
        <w:rPr>
          <w:rFonts w:ascii="Times New Roman" w:hAnsi="Times New Roman" w:cs="Times New Roman"/>
          <w:spacing w:val="-3"/>
          <w:sz w:val="24"/>
          <w:szCs w:val="24"/>
        </w:rPr>
        <w:t>послогового</w:t>
      </w:r>
      <w:proofErr w:type="spellEnd"/>
      <w:r w:rsidRPr="000D5235">
        <w:rPr>
          <w:rFonts w:ascii="Times New Roman" w:hAnsi="Times New Roman" w:cs="Times New Roman"/>
          <w:spacing w:val="-3"/>
          <w:sz w:val="24"/>
          <w:szCs w:val="24"/>
        </w:rPr>
        <w:t xml:space="preserve">, а затем и без разделения слова на </w:t>
      </w:r>
      <w:r w:rsidRPr="000D5235">
        <w:rPr>
          <w:rFonts w:ascii="Times New Roman" w:hAnsi="Times New Roman" w:cs="Times New Roman"/>
          <w:sz w:val="24"/>
          <w:szCs w:val="24"/>
        </w:rPr>
        <w:t>слоги</w:t>
      </w:r>
    </w:p>
    <w:p w:rsidR="0020391B" w:rsidRPr="000D5235" w:rsidRDefault="0020391B" w:rsidP="005D3571">
      <w:pPr>
        <w:shd w:val="clear" w:color="auto" w:fill="FFFFFF"/>
        <w:spacing w:before="48" w:after="0"/>
        <w:ind w:left="341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>Структура курса, основные содержательные линии</w:t>
      </w:r>
    </w:p>
    <w:p w:rsidR="0020391B" w:rsidRPr="000D5235" w:rsidRDefault="0020391B" w:rsidP="005D3571">
      <w:pPr>
        <w:shd w:val="clear" w:color="auto" w:fill="FFFFFF"/>
        <w:spacing w:before="58" w:after="0"/>
        <w:ind w:left="418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>Курс русского языка в начальной школе представлен двумя этапами:</w:t>
      </w:r>
    </w:p>
    <w:p w:rsidR="0020391B" w:rsidRPr="000D5235" w:rsidRDefault="0020391B" w:rsidP="005D3571">
      <w:pPr>
        <w:widowControl w:val="0"/>
        <w:numPr>
          <w:ilvl w:val="0"/>
          <w:numId w:val="1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5" w:after="0"/>
        <w:ind w:left="5" w:right="101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i/>
          <w:iCs/>
          <w:sz w:val="24"/>
          <w:szCs w:val="24"/>
        </w:rPr>
        <w:t xml:space="preserve">обучением грамоте, </w:t>
      </w:r>
      <w:r w:rsidRPr="000D5235">
        <w:rPr>
          <w:rFonts w:ascii="Times New Roman" w:hAnsi="Times New Roman" w:cs="Times New Roman"/>
          <w:sz w:val="24"/>
          <w:szCs w:val="24"/>
        </w:rPr>
        <w:t>нацеленным на решение задач формирования первоначальных навыков письма и чтения;</w:t>
      </w:r>
    </w:p>
    <w:p w:rsidR="0020391B" w:rsidRPr="000D5235" w:rsidRDefault="0020391B" w:rsidP="005D3571">
      <w:pPr>
        <w:widowControl w:val="0"/>
        <w:numPr>
          <w:ilvl w:val="0"/>
          <w:numId w:val="11"/>
        </w:numPr>
        <w:shd w:val="clear" w:color="auto" w:fill="FFFFFF"/>
        <w:tabs>
          <w:tab w:val="left" w:pos="571"/>
        </w:tabs>
        <w:autoSpaceDE w:val="0"/>
        <w:autoSpaceDN w:val="0"/>
        <w:adjustRightInd w:val="0"/>
        <w:spacing w:before="10" w:after="0"/>
        <w:ind w:left="5" w:right="5" w:firstLine="350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i/>
          <w:iCs/>
          <w:sz w:val="24"/>
          <w:szCs w:val="24"/>
        </w:rPr>
        <w:t xml:space="preserve">систематическим курсом </w:t>
      </w:r>
      <w:r w:rsidRPr="000D5235">
        <w:rPr>
          <w:rFonts w:ascii="Times New Roman" w:hAnsi="Times New Roman" w:cs="Times New Roman"/>
          <w:sz w:val="24"/>
          <w:szCs w:val="24"/>
        </w:rPr>
        <w:t>изучения родного языка, нацеленным на дальнейшее формирование грамотного письма (орфографического действия), знакомство с особенностями языка как знаковой системой и развитие речи.</w:t>
      </w:r>
    </w:p>
    <w:p w:rsidR="0020391B" w:rsidRPr="000D5235" w:rsidRDefault="0020391B" w:rsidP="005D3571">
      <w:pPr>
        <w:shd w:val="clear" w:color="auto" w:fill="FFFFFF"/>
        <w:spacing w:before="5" w:after="0"/>
        <w:ind w:right="10" w:firstLine="355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>Уроки обучения грамоте (традиционно именуемого букварным перио</w:t>
      </w:r>
      <w:r w:rsidRPr="000D5235">
        <w:rPr>
          <w:rFonts w:ascii="Times New Roman" w:hAnsi="Times New Roman" w:cs="Times New Roman"/>
          <w:sz w:val="24"/>
          <w:szCs w:val="24"/>
        </w:rPr>
        <w:softHyphen/>
        <w:t xml:space="preserve">дом) представляют собой </w:t>
      </w:r>
      <w:r w:rsidRPr="000D5235">
        <w:rPr>
          <w:rFonts w:ascii="Times New Roman" w:hAnsi="Times New Roman" w:cs="Times New Roman"/>
          <w:i/>
          <w:iCs/>
          <w:sz w:val="24"/>
          <w:szCs w:val="24"/>
        </w:rPr>
        <w:t xml:space="preserve">интегрированные </w:t>
      </w:r>
      <w:r w:rsidRPr="000D5235">
        <w:rPr>
          <w:rFonts w:ascii="Times New Roman" w:hAnsi="Times New Roman" w:cs="Times New Roman"/>
          <w:sz w:val="24"/>
          <w:szCs w:val="24"/>
        </w:rPr>
        <w:t>занятия, включающие различ</w:t>
      </w:r>
      <w:r w:rsidRPr="000D5235">
        <w:rPr>
          <w:rFonts w:ascii="Times New Roman" w:hAnsi="Times New Roman" w:cs="Times New Roman"/>
          <w:sz w:val="24"/>
          <w:szCs w:val="24"/>
        </w:rPr>
        <w:softHyphen/>
        <w:t>ные виды практических работ, связанных с освоением первоклассниками элементарного письма и чтения:</w:t>
      </w:r>
    </w:p>
    <w:p w:rsidR="0020391B" w:rsidRPr="000D5235" w:rsidRDefault="0020391B" w:rsidP="005D3571">
      <w:pPr>
        <w:widowControl w:val="0"/>
        <w:numPr>
          <w:ilvl w:val="0"/>
          <w:numId w:val="1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10" w:after="0"/>
        <w:ind w:left="418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 xml:space="preserve">игры и упражнения по звуковому и звукобуквенному анализу слов;  </w:t>
      </w:r>
    </w:p>
    <w:p w:rsidR="0020391B" w:rsidRPr="000D5235" w:rsidRDefault="0020391B" w:rsidP="005D3571">
      <w:pPr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/>
        <w:ind w:left="14" w:right="5" w:firstLine="403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>графические упражнения на начертание печатных и каллиграфических образцов букв и их элементов, их соединений; конструирование новых букв из элементов, складывание из проволоки, вырывание из бумаги, лепка из пластилина и пр.;</w:t>
      </w:r>
    </w:p>
    <w:p w:rsidR="0020391B" w:rsidRPr="000D5235" w:rsidRDefault="0020391B" w:rsidP="005D3571">
      <w:pPr>
        <w:widowControl w:val="0"/>
        <w:numPr>
          <w:ilvl w:val="0"/>
          <w:numId w:val="1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5" w:after="0"/>
        <w:ind w:left="418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>чтение и письмо слогов, слов, предложений, текстов;</w:t>
      </w:r>
    </w:p>
    <w:p w:rsidR="0020391B" w:rsidRPr="000D5235" w:rsidRDefault="0020391B" w:rsidP="005D3571">
      <w:pPr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before="5" w:after="0"/>
        <w:ind w:left="14" w:right="5" w:firstLine="403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>прослушивание лучших образцов детской художественной литературы! (в исполнении учителя или в аудиозаписи); разыгрывание сценок, разучива</w:t>
      </w:r>
      <w:r w:rsidRPr="000D5235">
        <w:rPr>
          <w:rFonts w:ascii="Times New Roman" w:hAnsi="Times New Roman" w:cs="Times New Roman"/>
          <w:sz w:val="24"/>
          <w:szCs w:val="24"/>
        </w:rPr>
        <w:softHyphen/>
        <w:t>ние небольших стихотворений, считалок, загадок, скороговорок и т. п.;</w:t>
      </w:r>
    </w:p>
    <w:p w:rsidR="0020391B" w:rsidRPr="000D5235" w:rsidRDefault="0020391B" w:rsidP="005D3571">
      <w:pPr>
        <w:widowControl w:val="0"/>
        <w:numPr>
          <w:ilvl w:val="0"/>
          <w:numId w:val="13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spacing w:after="0"/>
        <w:ind w:left="14" w:firstLine="403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>составление и моделирование высказываний, небольших рассказов па картинкам, всевозможные речевые и словесные игры (типа «Подскажи словечко», «Превращение слов» и т. п.).</w:t>
      </w:r>
    </w:p>
    <w:p w:rsidR="00305667" w:rsidRPr="005D3571" w:rsidRDefault="00305667" w:rsidP="005D3571">
      <w:pPr>
        <w:shd w:val="clear" w:color="auto" w:fill="FFFFFF"/>
        <w:tabs>
          <w:tab w:val="left" w:leader="dot" w:pos="206"/>
        </w:tabs>
        <w:spacing w:before="10"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05667" w:rsidRPr="005D3571" w:rsidRDefault="00305667" w:rsidP="005D357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pacing w:val="-1"/>
          <w:sz w:val="28"/>
          <w:szCs w:val="28"/>
        </w:rPr>
      </w:pPr>
      <w:r w:rsidRPr="005D3571">
        <w:rPr>
          <w:rFonts w:ascii="Times New Roman" w:hAnsi="Times New Roman" w:cs="Times New Roman"/>
          <w:b/>
          <w:spacing w:val="-1"/>
          <w:sz w:val="28"/>
          <w:szCs w:val="28"/>
        </w:rPr>
        <w:t>Описание места предмета «Русский язык» в учебном плане</w:t>
      </w:r>
    </w:p>
    <w:p w:rsidR="00305667" w:rsidRPr="000D5235" w:rsidRDefault="00305667" w:rsidP="005D3571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pacing w:val="-9"/>
          <w:sz w:val="24"/>
          <w:szCs w:val="24"/>
        </w:rPr>
      </w:pPr>
      <w:r w:rsidRPr="000D5235">
        <w:rPr>
          <w:rFonts w:ascii="Times New Roman" w:hAnsi="Times New Roman" w:cs="Times New Roman"/>
          <w:spacing w:val="-9"/>
          <w:sz w:val="24"/>
          <w:szCs w:val="24"/>
        </w:rPr>
        <w:t>Программа по русскому языку в 1 классе представлена в двух блоках:</w:t>
      </w:r>
    </w:p>
    <w:p w:rsidR="00305667" w:rsidRPr="000D5235" w:rsidRDefault="00B216F5" w:rsidP="005D3571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eastAsia="BatangChe" w:hAnsi="Times New Roman" w:cs="Times New Roman"/>
          <w:spacing w:val="-9"/>
          <w:sz w:val="24"/>
          <w:szCs w:val="24"/>
        </w:rPr>
      </w:pPr>
      <w:r>
        <w:rPr>
          <w:rFonts w:ascii="Times New Roman" w:eastAsia="BatangChe" w:hAnsi="Times New Roman" w:cs="Times New Roman"/>
          <w:spacing w:val="-9"/>
          <w:sz w:val="24"/>
          <w:szCs w:val="24"/>
        </w:rPr>
        <w:t xml:space="preserve">букварный период (5ч </w:t>
      </w:r>
      <w:proofErr w:type="spellStart"/>
      <w:r>
        <w:rPr>
          <w:rFonts w:ascii="Times New Roman" w:eastAsia="BatangChe" w:hAnsi="Times New Roman" w:cs="Times New Roman"/>
          <w:spacing w:val="-9"/>
          <w:sz w:val="24"/>
          <w:szCs w:val="24"/>
        </w:rPr>
        <w:t>х</w:t>
      </w:r>
      <w:proofErr w:type="spellEnd"/>
      <w:r>
        <w:rPr>
          <w:rFonts w:ascii="Times New Roman" w:eastAsia="BatangChe" w:hAnsi="Times New Roman" w:cs="Times New Roman"/>
          <w:spacing w:val="-9"/>
          <w:sz w:val="24"/>
          <w:szCs w:val="24"/>
        </w:rPr>
        <w:t xml:space="preserve"> 23 </w:t>
      </w:r>
      <w:proofErr w:type="spellStart"/>
      <w:r>
        <w:rPr>
          <w:rFonts w:ascii="Times New Roman" w:eastAsia="BatangChe" w:hAnsi="Times New Roman" w:cs="Times New Roman"/>
          <w:spacing w:val="-9"/>
          <w:sz w:val="24"/>
          <w:szCs w:val="24"/>
        </w:rPr>
        <w:t>нед</w:t>
      </w:r>
      <w:proofErr w:type="spellEnd"/>
      <w:r>
        <w:rPr>
          <w:rFonts w:ascii="Times New Roman" w:eastAsia="BatangChe" w:hAnsi="Times New Roman" w:cs="Times New Roman"/>
          <w:spacing w:val="-9"/>
          <w:sz w:val="24"/>
          <w:szCs w:val="24"/>
        </w:rPr>
        <w:t xml:space="preserve"> = 115</w:t>
      </w:r>
      <w:r w:rsidR="00305667" w:rsidRPr="000D5235">
        <w:rPr>
          <w:rFonts w:ascii="Times New Roman" w:eastAsia="BatangChe" w:hAnsi="Times New Roman" w:cs="Times New Roman"/>
          <w:spacing w:val="-9"/>
          <w:sz w:val="24"/>
          <w:szCs w:val="24"/>
        </w:rPr>
        <w:t>ч);</w:t>
      </w:r>
    </w:p>
    <w:p w:rsidR="00305667" w:rsidRPr="000D5235" w:rsidRDefault="00305667" w:rsidP="005D3571">
      <w:pPr>
        <w:pStyle w:val="a3"/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eastAsia="BatangChe" w:hAnsi="Times New Roman" w:cs="Times New Roman"/>
          <w:spacing w:val="-9"/>
          <w:sz w:val="24"/>
          <w:szCs w:val="24"/>
        </w:rPr>
      </w:pPr>
      <w:proofErr w:type="spellStart"/>
      <w:r w:rsidRPr="000D5235">
        <w:rPr>
          <w:rFonts w:ascii="Times New Roman" w:eastAsia="BatangChe" w:hAnsi="Times New Roman" w:cs="Times New Roman"/>
          <w:spacing w:val="-9"/>
          <w:sz w:val="24"/>
          <w:szCs w:val="24"/>
        </w:rPr>
        <w:t>послебукварный</w:t>
      </w:r>
      <w:proofErr w:type="spellEnd"/>
      <w:r w:rsidRPr="000D5235">
        <w:rPr>
          <w:rFonts w:ascii="Times New Roman" w:eastAsia="BatangChe" w:hAnsi="Times New Roman" w:cs="Times New Roman"/>
          <w:spacing w:val="-9"/>
          <w:sz w:val="24"/>
          <w:szCs w:val="24"/>
        </w:rPr>
        <w:t xml:space="preserve"> период (5ч </w:t>
      </w:r>
      <w:proofErr w:type="spellStart"/>
      <w:r w:rsidRPr="000D5235">
        <w:rPr>
          <w:rFonts w:ascii="Times New Roman" w:eastAsia="BatangChe" w:hAnsi="Times New Roman" w:cs="Times New Roman"/>
          <w:spacing w:val="-9"/>
          <w:sz w:val="24"/>
          <w:szCs w:val="24"/>
        </w:rPr>
        <w:t>х</w:t>
      </w:r>
      <w:proofErr w:type="spellEnd"/>
      <w:r w:rsidRPr="000D5235">
        <w:rPr>
          <w:rFonts w:ascii="Times New Roman" w:eastAsia="BatangChe" w:hAnsi="Times New Roman" w:cs="Times New Roman"/>
          <w:spacing w:val="-9"/>
          <w:sz w:val="24"/>
          <w:szCs w:val="24"/>
        </w:rPr>
        <w:t xml:space="preserve"> 10нед = 50ч)</w:t>
      </w:r>
    </w:p>
    <w:p w:rsidR="00305667" w:rsidRPr="005D3571" w:rsidRDefault="00305667" w:rsidP="005D3571">
      <w:pPr>
        <w:pStyle w:val="a3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/>
        <w:jc w:val="both"/>
        <w:rPr>
          <w:rFonts w:ascii="Times New Roman" w:eastAsia="BatangChe" w:hAnsi="Times New Roman" w:cs="Times New Roman"/>
          <w:spacing w:val="-9"/>
          <w:sz w:val="28"/>
          <w:szCs w:val="28"/>
        </w:rPr>
      </w:pPr>
    </w:p>
    <w:p w:rsidR="00305667" w:rsidRPr="005D3571" w:rsidRDefault="00305667" w:rsidP="005D3571">
      <w:pPr>
        <w:widowControl w:val="0"/>
        <w:shd w:val="clear" w:color="auto" w:fill="FFFFFF"/>
        <w:tabs>
          <w:tab w:val="left" w:pos="709"/>
          <w:tab w:val="left" w:pos="1286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3571">
        <w:rPr>
          <w:rFonts w:ascii="Times New Roman" w:hAnsi="Times New Roman" w:cs="Times New Roman"/>
          <w:b/>
          <w:sz w:val="28"/>
          <w:szCs w:val="28"/>
        </w:rPr>
        <w:t>Описание ценностных ориентиров содержания предмета «</w:t>
      </w:r>
      <w:r w:rsidR="0020391B" w:rsidRPr="005D3571">
        <w:rPr>
          <w:rFonts w:ascii="Times New Roman" w:hAnsi="Times New Roman" w:cs="Times New Roman"/>
          <w:b/>
          <w:sz w:val="28"/>
          <w:szCs w:val="28"/>
        </w:rPr>
        <w:t>Русски</w:t>
      </w:r>
      <w:r w:rsidRPr="005D3571">
        <w:rPr>
          <w:rFonts w:ascii="Times New Roman" w:hAnsi="Times New Roman" w:cs="Times New Roman"/>
          <w:b/>
          <w:sz w:val="28"/>
          <w:szCs w:val="28"/>
        </w:rPr>
        <w:t>й язык»</w:t>
      </w:r>
    </w:p>
    <w:p w:rsidR="00305667" w:rsidRPr="000D5235" w:rsidRDefault="00305667" w:rsidP="005D3571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D5235">
        <w:rPr>
          <w:rFonts w:ascii="Times New Roman" w:hAnsi="Times New Roman" w:cs="Times New Roman"/>
          <w:color w:val="000000"/>
          <w:sz w:val="24"/>
          <w:szCs w:val="24"/>
        </w:rPr>
        <w:t xml:space="preserve">Неотъемлемой задачей начального обучения родному языку является формирование у детей </w:t>
      </w:r>
      <w:r w:rsidRPr="000D5235">
        <w:rPr>
          <w:rFonts w:ascii="Times New Roman" w:hAnsi="Times New Roman" w:cs="Times New Roman"/>
          <w:b/>
          <w:i/>
          <w:color w:val="000000"/>
          <w:sz w:val="24"/>
          <w:szCs w:val="24"/>
        </w:rPr>
        <w:t>навыков чтения и письма</w:t>
      </w:r>
      <w:r w:rsidRPr="000D5235">
        <w:rPr>
          <w:rFonts w:ascii="Times New Roman" w:hAnsi="Times New Roman" w:cs="Times New Roman"/>
          <w:color w:val="000000"/>
          <w:sz w:val="24"/>
          <w:szCs w:val="24"/>
        </w:rPr>
        <w:t xml:space="preserve">, составляющих необходимую предпосылку успешности всего последующего обучения. Не вызывает сомнения и важность задачи </w:t>
      </w:r>
      <w:r w:rsidRPr="000D5235">
        <w:rPr>
          <w:rFonts w:ascii="Times New Roman" w:hAnsi="Times New Roman" w:cs="Times New Roman"/>
          <w:b/>
          <w:i/>
          <w:color w:val="000000"/>
          <w:sz w:val="24"/>
          <w:szCs w:val="24"/>
        </w:rPr>
        <w:t>развития речи</w:t>
      </w:r>
      <w:r w:rsidRPr="000D5235">
        <w:rPr>
          <w:rFonts w:ascii="Times New Roman" w:hAnsi="Times New Roman" w:cs="Times New Roman"/>
          <w:color w:val="000000"/>
          <w:sz w:val="24"/>
          <w:szCs w:val="24"/>
        </w:rPr>
        <w:t xml:space="preserve"> учащихся, воспитания </w:t>
      </w:r>
      <w:r w:rsidRPr="000D5235">
        <w:rPr>
          <w:rFonts w:ascii="Times New Roman" w:hAnsi="Times New Roman" w:cs="Times New Roman"/>
          <w:b/>
          <w:i/>
          <w:color w:val="000000"/>
          <w:sz w:val="24"/>
          <w:szCs w:val="24"/>
        </w:rPr>
        <w:t>речевой культуры</w:t>
      </w:r>
      <w:r w:rsidRPr="000D5235">
        <w:rPr>
          <w:rFonts w:ascii="Times New Roman" w:hAnsi="Times New Roman" w:cs="Times New Roman"/>
          <w:color w:val="000000"/>
          <w:sz w:val="24"/>
          <w:szCs w:val="24"/>
        </w:rPr>
        <w:t xml:space="preserve">. Хотя эта задача не является исключительной прерогативой курса родного языка, именно он призван внести в ее решение определяющий вклад. Курс родного языка решает и определенные </w:t>
      </w:r>
      <w:r w:rsidRPr="000D5235">
        <w:rPr>
          <w:rFonts w:ascii="Times New Roman" w:hAnsi="Times New Roman" w:cs="Times New Roman"/>
          <w:b/>
          <w:i/>
          <w:color w:val="000000"/>
          <w:sz w:val="24"/>
          <w:szCs w:val="24"/>
        </w:rPr>
        <w:t>образовательные задачи</w:t>
      </w:r>
      <w:r w:rsidRPr="000D5235">
        <w:rPr>
          <w:rFonts w:ascii="Times New Roman" w:hAnsi="Times New Roman" w:cs="Times New Roman"/>
          <w:color w:val="000000"/>
          <w:sz w:val="24"/>
          <w:szCs w:val="24"/>
        </w:rPr>
        <w:t xml:space="preserve">, заключающиеся в ознакомлении детей с </w:t>
      </w:r>
      <w:r w:rsidRPr="000D5235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особенностями языка как знаковой системы и важнейшего средства общения. Не менее существенны и </w:t>
      </w:r>
      <w:r w:rsidRPr="000D5235">
        <w:rPr>
          <w:rFonts w:ascii="Times New Roman" w:hAnsi="Times New Roman" w:cs="Times New Roman"/>
          <w:b/>
          <w:i/>
          <w:color w:val="000000"/>
          <w:sz w:val="24"/>
          <w:szCs w:val="24"/>
        </w:rPr>
        <w:t>воспитательные задачи</w:t>
      </w:r>
      <w:r w:rsidRPr="000D5235">
        <w:rPr>
          <w:rFonts w:ascii="Times New Roman" w:hAnsi="Times New Roman" w:cs="Times New Roman"/>
          <w:color w:val="000000"/>
          <w:sz w:val="24"/>
          <w:szCs w:val="24"/>
        </w:rPr>
        <w:t xml:space="preserve"> начального курса родного языка, являющегося носителем национальной культуры. В последнее время настойчиво подчеркивается, что важной задачей начального обучения родному языку является </w:t>
      </w:r>
      <w:r w:rsidRPr="000D5235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подготовка</w:t>
      </w:r>
      <w:r w:rsidRPr="000D5235">
        <w:rPr>
          <w:rFonts w:ascii="Times New Roman" w:hAnsi="Times New Roman" w:cs="Times New Roman"/>
          <w:color w:val="000000"/>
          <w:sz w:val="24"/>
          <w:szCs w:val="24"/>
        </w:rPr>
        <w:t xml:space="preserve"> учащихся к </w:t>
      </w:r>
      <w:r w:rsidRPr="000D5235">
        <w:rPr>
          <w:rFonts w:ascii="Times New Roman" w:hAnsi="Times New Roman" w:cs="Times New Roman"/>
          <w:b/>
          <w:i/>
          <w:color w:val="000000"/>
          <w:sz w:val="24"/>
          <w:szCs w:val="24"/>
        </w:rPr>
        <w:t>овладению иностранными языками</w:t>
      </w:r>
      <w:r w:rsidRPr="000D5235">
        <w:rPr>
          <w:rFonts w:ascii="Times New Roman" w:hAnsi="Times New Roman" w:cs="Times New Roman"/>
          <w:color w:val="000000"/>
          <w:sz w:val="24"/>
          <w:szCs w:val="24"/>
        </w:rPr>
        <w:t xml:space="preserve">. Ко всем этим задачам в условиях развивающего обучения добавляется задача </w:t>
      </w:r>
      <w:r w:rsidRPr="000D5235">
        <w:rPr>
          <w:rFonts w:ascii="Times New Roman" w:hAnsi="Times New Roman" w:cs="Times New Roman"/>
          <w:b/>
          <w:i/>
          <w:color w:val="000000"/>
          <w:sz w:val="24"/>
          <w:szCs w:val="24"/>
        </w:rPr>
        <w:t>формирования учебной деятельности</w:t>
      </w:r>
      <w:r w:rsidRPr="000D5235">
        <w:rPr>
          <w:rFonts w:ascii="Times New Roman" w:hAnsi="Times New Roman" w:cs="Times New Roman"/>
          <w:color w:val="000000"/>
          <w:sz w:val="24"/>
          <w:szCs w:val="24"/>
        </w:rPr>
        <w:t xml:space="preserve"> учащихся, в рамках и посредством которой обеспечивается их развитие как субъектов учения.</w:t>
      </w:r>
    </w:p>
    <w:p w:rsidR="0020391B" w:rsidRPr="005D3571" w:rsidRDefault="0020391B" w:rsidP="005D3571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05667" w:rsidRPr="005D3571" w:rsidRDefault="0020391B" w:rsidP="005D3571">
      <w:pPr>
        <w:shd w:val="clear" w:color="auto" w:fill="FFFFFF"/>
        <w:spacing w:after="0"/>
        <w:ind w:firstLine="708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357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Личностные, </w:t>
      </w:r>
      <w:proofErr w:type="spellStart"/>
      <w:r w:rsidRPr="005D3571">
        <w:rPr>
          <w:rFonts w:ascii="Times New Roman" w:hAnsi="Times New Roman" w:cs="Times New Roman"/>
          <w:b/>
          <w:color w:val="000000"/>
          <w:sz w:val="28"/>
          <w:szCs w:val="28"/>
        </w:rPr>
        <w:t>метапредметные</w:t>
      </w:r>
      <w:proofErr w:type="spellEnd"/>
      <w:r w:rsidRPr="005D3571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и предметные результаты освоения предмета «Русский язык»</w:t>
      </w:r>
    </w:p>
    <w:p w:rsidR="00305667" w:rsidRPr="000D5235" w:rsidRDefault="00305667" w:rsidP="005D3571">
      <w:pPr>
        <w:shd w:val="clear" w:color="auto" w:fill="FFFFFF"/>
        <w:spacing w:before="62"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:rsidR="00305667" w:rsidRPr="000D5235" w:rsidRDefault="00305667" w:rsidP="005D3571">
      <w:pPr>
        <w:widowControl w:val="0"/>
        <w:numPr>
          <w:ilvl w:val="0"/>
          <w:numId w:val="10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before="38" w:after="0"/>
        <w:ind w:left="10" w:right="10" w:firstLine="437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>осознание себя носителем родного языка, являющегося универсаль</w:t>
      </w:r>
      <w:r w:rsidRPr="000D5235">
        <w:rPr>
          <w:rFonts w:ascii="Times New Roman" w:hAnsi="Times New Roman" w:cs="Times New Roman"/>
          <w:sz w:val="24"/>
          <w:szCs w:val="24"/>
        </w:rPr>
        <w:softHyphen/>
        <w:t>ным средством общения и неотъемлемой частью национальной культуры;</w:t>
      </w:r>
    </w:p>
    <w:p w:rsidR="00305667" w:rsidRPr="000D5235" w:rsidRDefault="00305667" w:rsidP="005D3571">
      <w:pPr>
        <w:widowControl w:val="0"/>
        <w:numPr>
          <w:ilvl w:val="0"/>
          <w:numId w:val="10"/>
        </w:numPr>
        <w:shd w:val="clear" w:color="auto" w:fill="FFFFFF"/>
        <w:tabs>
          <w:tab w:val="left" w:pos="581"/>
        </w:tabs>
        <w:autoSpaceDE w:val="0"/>
        <w:autoSpaceDN w:val="0"/>
        <w:adjustRightInd w:val="0"/>
        <w:spacing w:after="0"/>
        <w:ind w:left="10" w:firstLine="437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>устойчивый познавательный интерес к родному языку, его устройству и его  особенностям функционирования   в речи;</w:t>
      </w:r>
    </w:p>
    <w:p w:rsidR="00305667" w:rsidRPr="000D5235" w:rsidRDefault="00305667" w:rsidP="005D3571">
      <w:pPr>
        <w:shd w:val="clear" w:color="auto" w:fill="FFFFFF"/>
        <w:tabs>
          <w:tab w:val="left" w:pos="590"/>
        </w:tabs>
        <w:spacing w:after="0"/>
        <w:ind w:left="187" w:firstLine="274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>-</w:t>
      </w:r>
      <w:r w:rsidRPr="000D5235">
        <w:rPr>
          <w:rFonts w:ascii="Times New Roman" w:hAnsi="Times New Roman" w:cs="Times New Roman"/>
          <w:sz w:val="24"/>
          <w:szCs w:val="24"/>
        </w:rPr>
        <w:tab/>
        <w:t>понимание необходимости соблюдения языковых и речевых норм в устном и письменном общении для более точной передачи его содержания;</w:t>
      </w:r>
    </w:p>
    <w:p w:rsidR="00305667" w:rsidRPr="000D5235" w:rsidRDefault="00305667" w:rsidP="005D3571">
      <w:pPr>
        <w:shd w:val="clear" w:color="auto" w:fill="FFFFFF"/>
        <w:spacing w:before="5" w:after="0"/>
        <w:ind w:left="19" w:right="5" w:firstLine="168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>- способность к самооценке и стремление к самосовершенствованию адекватности выбора языковых сре</w:t>
      </w:r>
      <w:proofErr w:type="gramStart"/>
      <w:r w:rsidRPr="000D5235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0D5235">
        <w:rPr>
          <w:rFonts w:ascii="Times New Roman" w:hAnsi="Times New Roman" w:cs="Times New Roman"/>
          <w:sz w:val="24"/>
          <w:szCs w:val="24"/>
        </w:rPr>
        <w:t>я более успешного решения коммуникативных задач в различных ситуациях общения.</w:t>
      </w:r>
    </w:p>
    <w:p w:rsidR="00305667" w:rsidRPr="000D5235" w:rsidRDefault="00305667" w:rsidP="005D3571">
      <w:pPr>
        <w:shd w:val="clear" w:color="auto" w:fill="FFFFFF"/>
        <w:spacing w:before="53" w:after="0"/>
        <w:ind w:left="394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D52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0D5235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результаты:</w:t>
      </w:r>
    </w:p>
    <w:p w:rsidR="00305667" w:rsidRPr="000D5235" w:rsidRDefault="00305667" w:rsidP="005D3571">
      <w:pPr>
        <w:shd w:val="clear" w:color="auto" w:fill="FFFFFF"/>
        <w:spacing w:after="0"/>
        <w:ind w:left="590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>- умение обнаруживать границу (дефицит) своих знаний и формулировать вопросы (задачи)   для ее преодоления;</w:t>
      </w:r>
    </w:p>
    <w:p w:rsidR="00305667" w:rsidRPr="000D5235" w:rsidRDefault="00305667" w:rsidP="005D3571">
      <w:pPr>
        <w:shd w:val="clear" w:color="auto" w:fill="FFFFFF"/>
        <w:spacing w:after="0"/>
        <w:ind w:left="389" w:firstLine="202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>- умение строить развернутое рассуждение, приводить аргументы для обоснования своей точки зрения, приводить примеры для демонстрации своих тезисов;</w:t>
      </w:r>
    </w:p>
    <w:p w:rsidR="00305667" w:rsidRPr="000D5235" w:rsidRDefault="00305667" w:rsidP="005D3571">
      <w:pPr>
        <w:shd w:val="clear" w:color="auto" w:fill="FFFFFF"/>
        <w:spacing w:before="5" w:after="0"/>
        <w:ind w:left="600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>- умение вести диалог, слушать и слышать собеседника, оценивать обоснованность его мнения; стремление к более точному выражению своей</w:t>
      </w:r>
    </w:p>
    <w:p w:rsidR="00305667" w:rsidRPr="000D5235" w:rsidRDefault="00305667" w:rsidP="005D3571">
      <w:pPr>
        <w:shd w:val="clear" w:color="auto" w:fill="FFFFFF"/>
        <w:spacing w:after="0"/>
        <w:ind w:left="24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pacing w:val="-7"/>
          <w:sz w:val="24"/>
          <w:szCs w:val="24"/>
        </w:rPr>
        <w:t>позиции;</w:t>
      </w:r>
    </w:p>
    <w:p w:rsidR="00305667" w:rsidRPr="000D5235" w:rsidRDefault="00305667" w:rsidP="005D3571">
      <w:pPr>
        <w:shd w:val="clear" w:color="auto" w:fill="FFFFFF"/>
        <w:tabs>
          <w:tab w:val="left" w:leader="dot" w:pos="235"/>
        </w:tabs>
        <w:spacing w:after="0"/>
        <w:ind w:left="24" w:firstLine="571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>- умение пользоваться справочной литературой (словарями, справочниками) с целью установления норм правописания и произношения (или каких либо иных норм и точных сведений), нахождения нужной информации</w:t>
      </w:r>
      <w:r w:rsidRPr="000D5235">
        <w:rPr>
          <w:rFonts w:ascii="Times New Roman" w:hAnsi="Times New Roman" w:cs="Times New Roman"/>
          <w:sz w:val="24"/>
          <w:szCs w:val="24"/>
        </w:rPr>
        <w:br/>
        <w:t>(определений, правил, исключений из них и т.п.).</w:t>
      </w:r>
    </w:p>
    <w:p w:rsidR="00305667" w:rsidRPr="000D5235" w:rsidRDefault="00305667" w:rsidP="005D3571">
      <w:pPr>
        <w:shd w:val="clear" w:color="auto" w:fill="FFFFFF"/>
        <w:spacing w:before="77" w:after="0"/>
        <w:ind w:left="403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b/>
          <w:bCs/>
          <w:i/>
          <w:iCs/>
          <w:sz w:val="24"/>
          <w:szCs w:val="24"/>
        </w:rPr>
        <w:t>Предметные результаты:</w:t>
      </w:r>
    </w:p>
    <w:p w:rsidR="00305667" w:rsidRPr="000D5235" w:rsidRDefault="00305667" w:rsidP="005D3571">
      <w:pPr>
        <w:shd w:val="clear" w:color="auto" w:fill="FFFFFF"/>
        <w:spacing w:before="34" w:after="0"/>
        <w:ind w:left="600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>- общее представление о ведущем принципе и закономерностях русского правописания, необходимости овладения его нормами;</w:t>
      </w:r>
    </w:p>
    <w:p w:rsidR="00305667" w:rsidRPr="000D5235" w:rsidRDefault="00305667" w:rsidP="005D3571">
      <w:pPr>
        <w:shd w:val="clear" w:color="auto" w:fill="FFFFFF"/>
        <w:spacing w:after="0"/>
        <w:ind w:left="24" w:right="5" w:firstLine="542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D5235">
        <w:rPr>
          <w:rFonts w:ascii="Times New Roman" w:hAnsi="Times New Roman" w:cs="Times New Roman"/>
          <w:sz w:val="24"/>
          <w:szCs w:val="24"/>
        </w:rPr>
        <w:t>- практическое соблюдение норм современного русского литературного языка (орфоэпических, орфографических, пунктуационных и пр.) в собственной устной и письменной речи (в рамках изученного в начальной  школе);</w:t>
      </w:r>
      <w:proofErr w:type="gramEnd"/>
    </w:p>
    <w:p w:rsidR="00305667" w:rsidRPr="000D5235" w:rsidRDefault="00305667" w:rsidP="005D3571">
      <w:pPr>
        <w:shd w:val="clear" w:color="auto" w:fill="FFFFFF"/>
        <w:spacing w:before="5" w:after="0"/>
        <w:ind w:left="24" w:right="10" w:firstLine="571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>- умение объективно оценивать свое владение этими нормами (в условиях коллективно-распределенной деятельности на уроке);</w:t>
      </w:r>
    </w:p>
    <w:p w:rsidR="00305667" w:rsidRPr="000D5235" w:rsidRDefault="00305667" w:rsidP="005D3571">
      <w:pPr>
        <w:shd w:val="clear" w:color="auto" w:fill="FFFFFF"/>
        <w:spacing w:after="0"/>
        <w:ind w:left="10" w:right="5"/>
        <w:jc w:val="both"/>
        <w:rPr>
          <w:rFonts w:ascii="Times New Roman" w:hAnsi="Times New Roman" w:cs="Times New Roman"/>
          <w:sz w:val="24"/>
          <w:szCs w:val="24"/>
        </w:rPr>
      </w:pPr>
      <w:r w:rsidRPr="000D5235">
        <w:rPr>
          <w:rFonts w:ascii="Times New Roman" w:hAnsi="Times New Roman" w:cs="Times New Roman"/>
          <w:sz w:val="24"/>
          <w:szCs w:val="24"/>
        </w:rPr>
        <w:t xml:space="preserve">      - общее представление о знаковой системе языка, взаимосвязи его единиц на разных уровнях (звук, фонема; морфема; слово как лексическая еди</w:t>
      </w:r>
      <w:r w:rsidRPr="000D5235">
        <w:rPr>
          <w:rFonts w:ascii="Times New Roman" w:hAnsi="Times New Roman" w:cs="Times New Roman"/>
          <w:sz w:val="24"/>
          <w:szCs w:val="24"/>
        </w:rPr>
        <w:softHyphen/>
        <w:t>ница и часть речи, слово как член предложения; словосочетание и простое предложение); умение характеризовать существенные признаки указанных единиц и их функции (в объеме изученного).</w:t>
      </w:r>
    </w:p>
    <w:p w:rsidR="0020391B" w:rsidRPr="000D5235" w:rsidRDefault="0020391B" w:rsidP="005D3571">
      <w:pPr>
        <w:shd w:val="clear" w:color="auto" w:fill="FFFFFF"/>
        <w:spacing w:after="0"/>
        <w:ind w:left="10" w:right="5"/>
        <w:jc w:val="both"/>
        <w:rPr>
          <w:rFonts w:ascii="Times New Roman" w:hAnsi="Times New Roman" w:cs="Times New Roman"/>
          <w:sz w:val="24"/>
          <w:szCs w:val="24"/>
        </w:rPr>
      </w:pPr>
    </w:p>
    <w:p w:rsidR="009A3547" w:rsidRPr="000D5235" w:rsidRDefault="009A3547" w:rsidP="005D3571">
      <w:pPr>
        <w:pStyle w:val="50"/>
        <w:shd w:val="clear" w:color="auto" w:fill="auto"/>
        <w:spacing w:after="0" w:line="276" w:lineRule="auto"/>
        <w:ind w:left="360" w:right="20"/>
        <w:jc w:val="both"/>
        <w:rPr>
          <w:sz w:val="24"/>
          <w:szCs w:val="24"/>
        </w:rPr>
      </w:pPr>
      <w:r w:rsidRPr="000D5235">
        <w:rPr>
          <w:rStyle w:val="5Arial8pt"/>
          <w:rFonts w:ascii="Times New Roman" w:hAnsi="Times New Roman" w:cs="Times New Roman"/>
          <w:sz w:val="24"/>
          <w:szCs w:val="24"/>
        </w:rPr>
        <w:t xml:space="preserve">К  окончанию </w:t>
      </w:r>
      <w:r w:rsidRPr="000D5235">
        <w:rPr>
          <w:sz w:val="24"/>
          <w:szCs w:val="24"/>
        </w:rPr>
        <w:t xml:space="preserve"> 1 класса предполагается достижение следующих предметных результатов:</w:t>
      </w:r>
    </w:p>
    <w:p w:rsidR="00305667" w:rsidRPr="000D5235" w:rsidRDefault="009A3547" w:rsidP="005D3571">
      <w:pPr>
        <w:pStyle w:val="1"/>
        <w:shd w:val="clear" w:color="auto" w:fill="auto"/>
        <w:spacing w:line="276" w:lineRule="auto"/>
        <w:ind w:left="160" w:right="20" w:firstLine="80"/>
        <w:jc w:val="both"/>
        <w:rPr>
          <w:sz w:val="24"/>
          <w:szCs w:val="24"/>
        </w:rPr>
      </w:pPr>
      <w:r w:rsidRPr="000D5235">
        <w:rPr>
          <w:sz w:val="24"/>
          <w:szCs w:val="24"/>
        </w:rPr>
        <w:t>- уметь различать  гласные и согласные звуки; типы согласных звуков</w:t>
      </w:r>
      <w:proofErr w:type="gramStart"/>
      <w:r w:rsidRPr="000D5235">
        <w:rPr>
          <w:sz w:val="24"/>
          <w:szCs w:val="24"/>
        </w:rPr>
        <w:t xml:space="preserve"> .</w:t>
      </w:r>
      <w:proofErr w:type="gramEnd"/>
      <w:r w:rsidRPr="000D5235">
        <w:rPr>
          <w:sz w:val="24"/>
          <w:szCs w:val="24"/>
        </w:rPr>
        <w:t xml:space="preserve"> (звонкие, глухие, твердые, мягкие), парные и непарные согласные по звонкости-глухости  и твердости-мягкости;</w:t>
      </w:r>
    </w:p>
    <w:p w:rsidR="009A3547" w:rsidRPr="000D5235" w:rsidRDefault="009A3547" w:rsidP="005D3571">
      <w:pPr>
        <w:pStyle w:val="1"/>
        <w:shd w:val="clear" w:color="auto" w:fill="auto"/>
        <w:spacing w:line="276" w:lineRule="auto"/>
        <w:ind w:left="160" w:right="20" w:firstLine="80"/>
        <w:jc w:val="both"/>
        <w:rPr>
          <w:sz w:val="24"/>
          <w:szCs w:val="24"/>
        </w:rPr>
      </w:pPr>
      <w:r w:rsidRPr="000D5235">
        <w:rPr>
          <w:sz w:val="24"/>
          <w:szCs w:val="24"/>
        </w:rPr>
        <w:t xml:space="preserve">- уметь правильно называть буквы русского алфавита и понимать их основные звуковые  значения (зачем нужна каждая буква русского алфавита); </w:t>
      </w:r>
    </w:p>
    <w:p w:rsidR="009A3547" w:rsidRPr="000D5235" w:rsidRDefault="009A3547" w:rsidP="005D3571">
      <w:pPr>
        <w:pStyle w:val="1"/>
        <w:shd w:val="clear" w:color="auto" w:fill="auto"/>
        <w:spacing w:line="276" w:lineRule="auto"/>
        <w:ind w:left="160" w:right="20" w:firstLine="80"/>
        <w:jc w:val="both"/>
        <w:rPr>
          <w:sz w:val="24"/>
          <w:szCs w:val="24"/>
        </w:rPr>
      </w:pPr>
      <w:r w:rsidRPr="000D5235">
        <w:rPr>
          <w:sz w:val="24"/>
          <w:szCs w:val="24"/>
        </w:rPr>
        <w:t>- владеть способами обозначения на письме твердости и мягкости согласных  звуков, звука</w:t>
      </w:r>
      <w:r w:rsidRPr="000D5235">
        <w:rPr>
          <w:sz w:val="24"/>
          <w:szCs w:val="24"/>
          <w:lang w:bidi="en-US"/>
        </w:rPr>
        <w:t xml:space="preserve"> </w:t>
      </w:r>
      <w:r w:rsidRPr="000D5235">
        <w:rPr>
          <w:sz w:val="24"/>
          <w:szCs w:val="24"/>
        </w:rPr>
        <w:t>[</w:t>
      </w:r>
      <w:proofErr w:type="spellStart"/>
      <w:r w:rsidRPr="000D5235">
        <w:rPr>
          <w:sz w:val="24"/>
          <w:szCs w:val="24"/>
        </w:rPr>
        <w:t>й</w:t>
      </w:r>
      <w:proofErr w:type="spellEnd"/>
      <w:r w:rsidRPr="000D5235">
        <w:rPr>
          <w:sz w:val="24"/>
          <w:szCs w:val="24"/>
        </w:rPr>
        <w:t xml:space="preserve">], гласных звуков (в том числе после шипящих и </w:t>
      </w:r>
      <w:proofErr w:type="spellStart"/>
      <w:r w:rsidRPr="000D5235">
        <w:rPr>
          <w:sz w:val="24"/>
          <w:szCs w:val="24"/>
        </w:rPr>
        <w:t>ц</w:t>
      </w:r>
      <w:proofErr w:type="spellEnd"/>
      <w:r w:rsidRPr="000D5235">
        <w:rPr>
          <w:sz w:val="24"/>
          <w:szCs w:val="24"/>
        </w:rPr>
        <w:t>);</w:t>
      </w:r>
    </w:p>
    <w:p w:rsidR="009A3547" w:rsidRPr="000D5235" w:rsidRDefault="009A3547" w:rsidP="005D3571">
      <w:pPr>
        <w:pStyle w:val="1"/>
        <w:shd w:val="clear" w:color="auto" w:fill="auto"/>
        <w:spacing w:after="201" w:line="276" w:lineRule="auto"/>
        <w:ind w:left="40" w:right="20" w:firstLine="0"/>
        <w:jc w:val="both"/>
        <w:rPr>
          <w:sz w:val="24"/>
          <w:szCs w:val="24"/>
        </w:rPr>
      </w:pPr>
      <w:r w:rsidRPr="000D5235">
        <w:rPr>
          <w:sz w:val="24"/>
          <w:szCs w:val="24"/>
        </w:rPr>
        <w:t>- понимать, что такое орфограмма (элемен</w:t>
      </w:r>
      <w:proofErr w:type="gramStart"/>
      <w:r w:rsidRPr="000D5235">
        <w:rPr>
          <w:sz w:val="24"/>
          <w:szCs w:val="24"/>
        </w:rPr>
        <w:t>т«</w:t>
      </w:r>
      <w:proofErr w:type="gramEnd"/>
      <w:r w:rsidRPr="000D5235">
        <w:rPr>
          <w:sz w:val="24"/>
          <w:szCs w:val="24"/>
        </w:rPr>
        <w:t>место» в буквенной записи высказывания  (слова), который не может быть точно определен по произношению);</w:t>
      </w:r>
    </w:p>
    <w:p w:rsidR="009A3547" w:rsidRPr="000D5235" w:rsidRDefault="009A3547" w:rsidP="005D3571">
      <w:pPr>
        <w:pStyle w:val="1"/>
        <w:shd w:val="clear" w:color="auto" w:fill="auto"/>
        <w:spacing w:after="201" w:line="276" w:lineRule="auto"/>
        <w:ind w:left="40" w:right="20" w:firstLine="0"/>
        <w:jc w:val="both"/>
        <w:rPr>
          <w:sz w:val="24"/>
          <w:szCs w:val="24"/>
        </w:rPr>
      </w:pPr>
      <w:r w:rsidRPr="000D5235">
        <w:rPr>
          <w:sz w:val="24"/>
          <w:szCs w:val="24"/>
        </w:rPr>
        <w:t>- использовать  средства обозначения на письме границ высказывани</w:t>
      </w:r>
      <w:proofErr w:type="gramStart"/>
      <w:r w:rsidRPr="000D5235">
        <w:rPr>
          <w:sz w:val="24"/>
          <w:szCs w:val="24"/>
        </w:rPr>
        <w:t>я(</w:t>
      </w:r>
      <w:proofErr w:type="gramEnd"/>
      <w:r w:rsidRPr="000D5235">
        <w:rPr>
          <w:sz w:val="24"/>
          <w:szCs w:val="24"/>
        </w:rPr>
        <w:t>большая буква в начале и знаки в конце высказывания);</w:t>
      </w:r>
    </w:p>
    <w:p w:rsidR="009A3547" w:rsidRPr="000D5235" w:rsidRDefault="009A3547" w:rsidP="005D3571">
      <w:pPr>
        <w:pStyle w:val="1"/>
        <w:shd w:val="clear" w:color="auto" w:fill="auto"/>
        <w:spacing w:line="276" w:lineRule="auto"/>
        <w:ind w:left="460" w:right="280" w:firstLine="0"/>
        <w:jc w:val="both"/>
        <w:rPr>
          <w:sz w:val="24"/>
          <w:szCs w:val="24"/>
        </w:rPr>
      </w:pPr>
      <w:r w:rsidRPr="000D5235">
        <w:rPr>
          <w:sz w:val="24"/>
          <w:szCs w:val="24"/>
        </w:rPr>
        <w:t xml:space="preserve">- применять правило употребления больших букв в именах собственных; </w:t>
      </w:r>
    </w:p>
    <w:p w:rsidR="009A3547" w:rsidRPr="000D5235" w:rsidRDefault="009A3547" w:rsidP="005D3571">
      <w:pPr>
        <w:pStyle w:val="1"/>
        <w:shd w:val="clear" w:color="auto" w:fill="auto"/>
        <w:spacing w:line="276" w:lineRule="auto"/>
        <w:ind w:left="460" w:right="280" w:firstLine="0"/>
        <w:jc w:val="both"/>
        <w:rPr>
          <w:sz w:val="24"/>
          <w:szCs w:val="24"/>
        </w:rPr>
      </w:pPr>
      <w:r w:rsidRPr="000D5235">
        <w:rPr>
          <w:sz w:val="24"/>
          <w:szCs w:val="24"/>
        </w:rPr>
        <w:t>-применять правило переноса слов по слогам;</w:t>
      </w:r>
    </w:p>
    <w:p w:rsidR="009A3547" w:rsidRPr="000D5235" w:rsidRDefault="009A3547" w:rsidP="005D3571">
      <w:pPr>
        <w:pStyle w:val="1"/>
        <w:shd w:val="clear" w:color="auto" w:fill="auto"/>
        <w:spacing w:line="276" w:lineRule="auto"/>
        <w:ind w:left="460" w:right="280" w:firstLine="0"/>
        <w:jc w:val="both"/>
        <w:rPr>
          <w:sz w:val="24"/>
          <w:szCs w:val="24"/>
        </w:rPr>
      </w:pPr>
      <w:r w:rsidRPr="000D5235">
        <w:rPr>
          <w:sz w:val="24"/>
          <w:szCs w:val="24"/>
        </w:rPr>
        <w:t>- определять  количество слов в высказывании и различать самостоятельные  слова ( названия предметов,  действий,  признаков) и служебные слова (</w:t>
      </w:r>
      <w:proofErr w:type="spellStart"/>
      <w:r w:rsidRPr="000D5235">
        <w:rPr>
          <w:sz w:val="24"/>
          <w:szCs w:val="24"/>
        </w:rPr>
        <w:t>предлоги</w:t>
      </w:r>
      <w:proofErr w:type="gramStart"/>
      <w:r w:rsidRPr="000D5235">
        <w:rPr>
          <w:sz w:val="24"/>
          <w:szCs w:val="24"/>
        </w:rPr>
        <w:t>,с</w:t>
      </w:r>
      <w:proofErr w:type="gramEnd"/>
      <w:r w:rsidRPr="000D5235">
        <w:rPr>
          <w:sz w:val="24"/>
          <w:szCs w:val="24"/>
        </w:rPr>
        <w:t>оюзы</w:t>
      </w:r>
      <w:proofErr w:type="spellEnd"/>
      <w:r w:rsidRPr="000D5235">
        <w:rPr>
          <w:sz w:val="24"/>
          <w:szCs w:val="24"/>
        </w:rPr>
        <w:t>);</w:t>
      </w:r>
    </w:p>
    <w:p w:rsidR="009A3547" w:rsidRPr="000D5235" w:rsidRDefault="009A3547" w:rsidP="005D3571">
      <w:pPr>
        <w:pStyle w:val="1"/>
        <w:shd w:val="clear" w:color="auto" w:fill="auto"/>
        <w:spacing w:after="184" w:line="276" w:lineRule="auto"/>
        <w:ind w:left="40" w:right="20" w:firstLine="0"/>
        <w:jc w:val="both"/>
        <w:rPr>
          <w:sz w:val="24"/>
          <w:szCs w:val="24"/>
        </w:rPr>
      </w:pPr>
      <w:r w:rsidRPr="000D5235">
        <w:rPr>
          <w:sz w:val="24"/>
          <w:szCs w:val="24"/>
        </w:rPr>
        <w:t>- определять  фонетические характеристики слова при его восприятии на слух (выделить  слоги, определить ударный слог, звуковой состав каждого слога);</w:t>
      </w:r>
    </w:p>
    <w:p w:rsidR="009A3547" w:rsidRPr="000D5235" w:rsidRDefault="009A3547" w:rsidP="005D3571">
      <w:pPr>
        <w:pStyle w:val="1"/>
        <w:shd w:val="clear" w:color="auto" w:fill="auto"/>
        <w:spacing w:after="184" w:line="276" w:lineRule="auto"/>
        <w:ind w:left="40" w:right="20" w:firstLine="0"/>
        <w:jc w:val="both"/>
        <w:rPr>
          <w:sz w:val="24"/>
          <w:szCs w:val="24"/>
        </w:rPr>
      </w:pPr>
      <w:r w:rsidRPr="000D5235">
        <w:rPr>
          <w:sz w:val="24"/>
          <w:szCs w:val="24"/>
        </w:rPr>
        <w:t xml:space="preserve">- построить графическую модель слова, отображающую его </w:t>
      </w:r>
      <w:proofErr w:type="spellStart"/>
      <w:r w:rsidRPr="000D5235">
        <w:rPr>
          <w:sz w:val="24"/>
          <w:szCs w:val="24"/>
        </w:rPr>
        <w:t>звой</w:t>
      </w:r>
      <w:proofErr w:type="spellEnd"/>
      <w:r w:rsidRPr="000D5235">
        <w:rPr>
          <w:sz w:val="24"/>
          <w:szCs w:val="24"/>
        </w:rPr>
        <w:t xml:space="preserve"> состав, и составить </w:t>
      </w:r>
      <w:proofErr w:type="spellStart"/>
      <w:r w:rsidRPr="000D5235">
        <w:rPr>
          <w:sz w:val="24"/>
          <w:szCs w:val="24"/>
        </w:rPr>
        <w:t>упрщенную</w:t>
      </w:r>
      <w:proofErr w:type="spellEnd"/>
      <w:r w:rsidRPr="000D5235">
        <w:rPr>
          <w:sz w:val="24"/>
          <w:szCs w:val="24"/>
        </w:rPr>
        <w:t xml:space="preserve"> фонетическую транскрипцию слова;</w:t>
      </w:r>
    </w:p>
    <w:p w:rsidR="009A3547" w:rsidRPr="000D5235" w:rsidRDefault="009A3547" w:rsidP="005D3571">
      <w:pPr>
        <w:pStyle w:val="1"/>
        <w:shd w:val="clear" w:color="auto" w:fill="auto"/>
        <w:spacing w:after="184" w:line="276" w:lineRule="auto"/>
        <w:ind w:left="40" w:right="20" w:firstLine="0"/>
        <w:jc w:val="both"/>
        <w:rPr>
          <w:sz w:val="24"/>
          <w:szCs w:val="24"/>
        </w:rPr>
      </w:pPr>
      <w:r w:rsidRPr="000D5235">
        <w:rPr>
          <w:sz w:val="24"/>
          <w:szCs w:val="24"/>
        </w:rPr>
        <w:t xml:space="preserve">- записывать слова и высказывания в тетради с вспомогательной </w:t>
      </w:r>
      <w:proofErr w:type="spellStart"/>
      <w:r w:rsidRPr="000D5235">
        <w:rPr>
          <w:sz w:val="24"/>
          <w:szCs w:val="24"/>
        </w:rPr>
        <w:t>разлино</w:t>
      </w:r>
      <w:proofErr w:type="gramStart"/>
      <w:r w:rsidRPr="000D5235">
        <w:rPr>
          <w:sz w:val="24"/>
          <w:szCs w:val="24"/>
        </w:rPr>
        <w:t>в</w:t>
      </w:r>
      <w:proofErr w:type="spellEnd"/>
      <w:r w:rsidRPr="000D5235">
        <w:rPr>
          <w:sz w:val="24"/>
          <w:szCs w:val="24"/>
        </w:rPr>
        <w:t>-</w:t>
      </w:r>
      <w:proofErr w:type="gramEnd"/>
      <w:r w:rsidRPr="000D5235">
        <w:rPr>
          <w:sz w:val="24"/>
          <w:szCs w:val="24"/>
        </w:rPr>
        <w:t xml:space="preserve"> кой в  соответствии с нормами графики;</w:t>
      </w:r>
    </w:p>
    <w:p w:rsidR="009A3547" w:rsidRPr="000D5235" w:rsidRDefault="009A3547" w:rsidP="005D3571">
      <w:pPr>
        <w:pStyle w:val="1"/>
        <w:shd w:val="clear" w:color="auto" w:fill="auto"/>
        <w:spacing w:after="184" w:line="276" w:lineRule="auto"/>
        <w:ind w:left="40" w:right="20" w:firstLine="0"/>
        <w:jc w:val="both"/>
        <w:rPr>
          <w:sz w:val="24"/>
          <w:szCs w:val="24"/>
        </w:rPr>
      </w:pPr>
      <w:r w:rsidRPr="000D5235">
        <w:rPr>
          <w:sz w:val="24"/>
          <w:szCs w:val="24"/>
        </w:rPr>
        <w:t>- выделять в  процессе записи слова (высказывания) изученные орфограммы;</w:t>
      </w:r>
    </w:p>
    <w:p w:rsidR="009A3547" w:rsidRPr="000D5235" w:rsidRDefault="009A3547" w:rsidP="005D3571">
      <w:pPr>
        <w:pStyle w:val="1"/>
        <w:shd w:val="clear" w:color="auto" w:fill="auto"/>
        <w:spacing w:after="184" w:line="276" w:lineRule="auto"/>
        <w:ind w:left="40" w:right="20" w:firstLine="0"/>
        <w:jc w:val="both"/>
        <w:rPr>
          <w:sz w:val="24"/>
          <w:szCs w:val="24"/>
        </w:rPr>
      </w:pPr>
      <w:r w:rsidRPr="000D5235">
        <w:rPr>
          <w:sz w:val="24"/>
          <w:szCs w:val="24"/>
        </w:rPr>
        <w:t xml:space="preserve">-записывать под  диктовку и списывать несложный по содержанию и синтаксической структуре текст (25—30 слов), написание слов в котором не </w:t>
      </w:r>
      <w:proofErr w:type="spellStart"/>
      <w:r w:rsidRPr="000D5235">
        <w:rPr>
          <w:sz w:val="24"/>
          <w:szCs w:val="24"/>
        </w:rPr>
        <w:t>расходтся</w:t>
      </w:r>
      <w:proofErr w:type="spellEnd"/>
      <w:r w:rsidRPr="000D5235">
        <w:rPr>
          <w:sz w:val="24"/>
          <w:szCs w:val="24"/>
        </w:rPr>
        <w:t xml:space="preserve"> с произношением, обозначая непосредственно в процессе письма ударный слог </w:t>
      </w:r>
      <w:r w:rsidRPr="000D5235">
        <w:rPr>
          <w:rStyle w:val="85pt0pt"/>
          <w:sz w:val="24"/>
          <w:szCs w:val="24"/>
        </w:rPr>
        <w:t xml:space="preserve"> </w:t>
      </w:r>
      <w:r w:rsidRPr="000D5235">
        <w:rPr>
          <w:sz w:val="24"/>
          <w:szCs w:val="24"/>
        </w:rPr>
        <w:t>в каждом слове;</w:t>
      </w:r>
    </w:p>
    <w:p w:rsidR="009A3547" w:rsidRPr="000D5235" w:rsidRDefault="009A3547" w:rsidP="005D3571">
      <w:pPr>
        <w:pStyle w:val="1"/>
        <w:shd w:val="clear" w:color="auto" w:fill="auto"/>
        <w:spacing w:line="276" w:lineRule="auto"/>
        <w:ind w:left="360" w:right="20" w:firstLine="440"/>
        <w:jc w:val="both"/>
        <w:rPr>
          <w:sz w:val="24"/>
          <w:szCs w:val="24"/>
        </w:rPr>
      </w:pPr>
      <w:r w:rsidRPr="000D5235">
        <w:rPr>
          <w:sz w:val="24"/>
          <w:szCs w:val="24"/>
        </w:rPr>
        <w:t>- контролировать и оценивать правильность собственной и чужой записи слова (высказывания), аргументируя свою оценку;</w:t>
      </w:r>
    </w:p>
    <w:p w:rsidR="009A3547" w:rsidRPr="000D5235" w:rsidRDefault="009A3547" w:rsidP="005D3571">
      <w:pPr>
        <w:pStyle w:val="1"/>
        <w:shd w:val="clear" w:color="auto" w:fill="auto"/>
        <w:spacing w:line="276" w:lineRule="auto"/>
        <w:ind w:left="360" w:right="20" w:firstLine="440"/>
        <w:jc w:val="both"/>
        <w:rPr>
          <w:sz w:val="24"/>
          <w:szCs w:val="24"/>
        </w:rPr>
      </w:pPr>
      <w:r w:rsidRPr="000D5235">
        <w:rPr>
          <w:sz w:val="24"/>
          <w:szCs w:val="24"/>
        </w:rPr>
        <w:t xml:space="preserve">- читать вслух </w:t>
      </w:r>
      <w:r w:rsidRPr="000D5235">
        <w:rPr>
          <w:sz w:val="24"/>
          <w:szCs w:val="24"/>
          <w:lang w:bidi="en-US"/>
        </w:rPr>
        <w:t xml:space="preserve"> </w:t>
      </w:r>
      <w:r w:rsidRPr="000D5235">
        <w:rPr>
          <w:sz w:val="24"/>
          <w:szCs w:val="24"/>
        </w:rPr>
        <w:t>незнакомый несложный текст целыми словами, ориентируясь    на  знаки ударения (темп чтения — 30—40 слов в минуту); отвечать на вопросы по содержанию прочитанного текста;</w:t>
      </w:r>
    </w:p>
    <w:p w:rsidR="009A3547" w:rsidRPr="000D5235" w:rsidRDefault="009A3547" w:rsidP="005D3571">
      <w:pPr>
        <w:pStyle w:val="1"/>
        <w:shd w:val="clear" w:color="auto" w:fill="auto"/>
        <w:spacing w:line="276" w:lineRule="auto"/>
        <w:ind w:left="360" w:right="20" w:firstLine="440"/>
        <w:jc w:val="both"/>
        <w:rPr>
          <w:sz w:val="24"/>
          <w:szCs w:val="24"/>
        </w:rPr>
      </w:pPr>
      <w:r w:rsidRPr="000D5235">
        <w:rPr>
          <w:sz w:val="24"/>
          <w:szCs w:val="24"/>
        </w:rPr>
        <w:t>- строить полный  (устный) ответ на вопрос учителя, аргументировать свое согласие (несогласие)  с мнением участников учебного  диалога.</w:t>
      </w:r>
    </w:p>
    <w:p w:rsidR="009A3547" w:rsidRPr="005D3571" w:rsidRDefault="009A3547" w:rsidP="005D3571">
      <w:pPr>
        <w:pStyle w:val="1"/>
        <w:shd w:val="clear" w:color="auto" w:fill="auto"/>
        <w:spacing w:line="276" w:lineRule="auto"/>
        <w:ind w:left="160" w:right="20" w:firstLine="80"/>
        <w:jc w:val="both"/>
        <w:rPr>
          <w:sz w:val="28"/>
          <w:szCs w:val="28"/>
        </w:rPr>
      </w:pPr>
    </w:p>
    <w:p w:rsidR="0020391B" w:rsidRPr="005D3571" w:rsidRDefault="0020391B" w:rsidP="005D357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3D20" w:rsidRPr="005D3571" w:rsidRDefault="005E3D20" w:rsidP="005D357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D5235" w:rsidRDefault="000D5235" w:rsidP="0020391B">
      <w:pPr>
        <w:jc w:val="center"/>
        <w:rPr>
          <w:b/>
        </w:rPr>
        <w:sectPr w:rsidR="000D5235" w:rsidSect="00A653FF">
          <w:footerReference w:type="default" r:id="rId7"/>
          <w:pgSz w:w="11906" w:h="16838"/>
          <w:pgMar w:top="1134" w:right="850" w:bottom="1134" w:left="1701" w:header="708" w:footer="708" w:gutter="0"/>
          <w:pgNumType w:start="2"/>
          <w:cols w:space="708"/>
          <w:docGrid w:linePitch="360"/>
        </w:sectPr>
      </w:pPr>
    </w:p>
    <w:p w:rsidR="000D5235" w:rsidRPr="0004421A" w:rsidRDefault="00FA0C0A" w:rsidP="0004421A">
      <w:pPr>
        <w:widowControl w:val="0"/>
        <w:shd w:val="clear" w:color="auto" w:fill="FFFFFF"/>
        <w:tabs>
          <w:tab w:val="left" w:pos="709"/>
          <w:tab w:val="left" w:pos="128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9"/>
          <w:sz w:val="28"/>
          <w:szCs w:val="28"/>
        </w:rPr>
      </w:pPr>
      <w:r>
        <w:rPr>
          <w:rFonts w:ascii="Times New Roman" w:hAnsi="Times New Roman" w:cs="Times New Roman"/>
          <w:b/>
          <w:spacing w:val="-9"/>
          <w:sz w:val="28"/>
          <w:szCs w:val="28"/>
        </w:rPr>
        <w:lastRenderedPageBreak/>
        <w:t>Тематическое планирование по обучению грамоте</w:t>
      </w:r>
      <w:r w:rsidR="008E149C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9"/>
          <w:sz w:val="28"/>
          <w:szCs w:val="28"/>
        </w:rPr>
        <w:t>-</w:t>
      </w:r>
      <w:r w:rsidRPr="00FA0C0A">
        <w:rPr>
          <w:rFonts w:ascii="Times New Roman" w:hAnsi="Times New Roman" w:cs="Times New Roman"/>
          <w:b/>
          <w:spacing w:val="-9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pacing w:val="-9"/>
          <w:sz w:val="28"/>
          <w:szCs w:val="28"/>
        </w:rPr>
        <w:t>б</w:t>
      </w:r>
      <w:r w:rsidRPr="0004421A">
        <w:rPr>
          <w:rFonts w:ascii="Times New Roman" w:hAnsi="Times New Roman" w:cs="Times New Roman"/>
          <w:b/>
          <w:spacing w:val="-9"/>
          <w:sz w:val="28"/>
          <w:szCs w:val="28"/>
        </w:rPr>
        <w:t>укварный период</w:t>
      </w:r>
    </w:p>
    <w:tbl>
      <w:tblPr>
        <w:tblStyle w:val="af1"/>
        <w:tblW w:w="14850" w:type="dxa"/>
        <w:tblLayout w:type="fixed"/>
        <w:tblLook w:val="04A0"/>
      </w:tblPr>
      <w:tblGrid>
        <w:gridCol w:w="2093"/>
        <w:gridCol w:w="4394"/>
        <w:gridCol w:w="3686"/>
        <w:gridCol w:w="3260"/>
        <w:gridCol w:w="1417"/>
      </w:tblGrid>
      <w:tr w:rsidR="00017452" w:rsidRPr="00F95E0A" w:rsidTr="007E0C3D">
        <w:tc>
          <w:tcPr>
            <w:tcW w:w="2093" w:type="dxa"/>
          </w:tcPr>
          <w:p w:rsidR="00017452" w:rsidRPr="00F95E0A" w:rsidRDefault="00017452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Раздел учебного курса, кол-во часов</w:t>
            </w:r>
          </w:p>
        </w:tc>
        <w:tc>
          <w:tcPr>
            <w:tcW w:w="8080" w:type="dxa"/>
            <w:gridSpan w:val="2"/>
          </w:tcPr>
          <w:p w:rsidR="00017452" w:rsidRPr="00F95E0A" w:rsidRDefault="00017452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260" w:type="dxa"/>
          </w:tcPr>
          <w:p w:rsidR="00017452" w:rsidRPr="00F95E0A" w:rsidRDefault="00017452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1417" w:type="dxa"/>
          </w:tcPr>
          <w:p w:rsidR="00017452" w:rsidRPr="00F95E0A" w:rsidRDefault="00017452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</w:tr>
      <w:tr w:rsidR="000D5235" w:rsidRPr="00F95E0A" w:rsidTr="009C066D">
        <w:tc>
          <w:tcPr>
            <w:tcW w:w="2093" w:type="dxa"/>
          </w:tcPr>
          <w:p w:rsidR="008E149C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Раздел 1. Формирование начальных представлений о слове </w:t>
            </w:r>
          </w:p>
          <w:p w:rsidR="000D5235" w:rsidRPr="00F95E0A" w:rsidRDefault="00F606B4" w:rsidP="008E1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(22</w:t>
            </w:r>
            <w:r w:rsidR="000D5235"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укварь 10 часов, письмо 12</w:t>
            </w:r>
            <w:r w:rsidR="008E149C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="000D5235" w:rsidRPr="00F95E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Выделение слова как особого объекта действий и изучения (противопоставление вещи и слова). Номинативная функция слова (слово как название предмета, признака действия). Выделение слова из высказывания (с ориентировкой вставить перед каждым словом новое). Служебные слова (слова-помощники – на примере предлогов и союзов). Построение графических моделей, отображающих количество слов в высказывании.</w:t>
            </w:r>
          </w:p>
          <w:p w:rsidR="000D5235" w:rsidRPr="00F95E0A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Группировать слова по заданному правилу;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-составлять модель слова;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-использовать специальную терминологию при составлении модели слов, высказываний;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-исследовать ситуации, требующие сравнение слова и предмета;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-контролировать правильность определения слов-предметов, слов-действий,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слов-признаков.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35" w:rsidRPr="00F95E0A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Личностные: 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мотива деятельности. 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Развитие готовности к сотрудничеству.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Волевая </w:t>
            </w:r>
            <w:proofErr w:type="spell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саморегуляция</w:t>
            </w:r>
            <w:proofErr w:type="spell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Корректировка выполнение заданий. 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различные ситуации </w:t>
            </w:r>
            <w:proofErr w:type="gram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заданий.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Умение осознанно строить высказывания.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Формирование умений сравнивать, анализировать, обобщать по разным основаниям, моделировать выбор способов деятельности, группировать.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</w:t>
            </w: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Умение слушать, получать необходимые сведения. 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Умение договориться, находить общее решение проблемы.</w:t>
            </w:r>
          </w:p>
        </w:tc>
        <w:tc>
          <w:tcPr>
            <w:tcW w:w="1417" w:type="dxa"/>
          </w:tcPr>
          <w:p w:rsidR="000D5235" w:rsidRPr="00F95E0A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0D5235" w:rsidRPr="00F95E0A" w:rsidTr="009C066D">
        <w:tc>
          <w:tcPr>
            <w:tcW w:w="2093" w:type="dxa"/>
          </w:tcPr>
          <w:p w:rsidR="000D5235" w:rsidRPr="00F95E0A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2. </w:t>
            </w:r>
          </w:p>
          <w:p w:rsidR="008E149C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Звуковой анализ слова </w:t>
            </w:r>
          </w:p>
          <w:p w:rsidR="000D5235" w:rsidRPr="00F95E0A" w:rsidRDefault="00F606B4" w:rsidP="008E1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(29</w:t>
            </w:r>
            <w:r w:rsidR="000D5235"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 часо</w:t>
            </w:r>
            <w:proofErr w:type="gramStart"/>
            <w:r w:rsidR="000D5235" w:rsidRPr="00F95E0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букварь 13 часов, письмо 16</w:t>
            </w:r>
            <w:r w:rsidR="008E149C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="000D5235" w:rsidRPr="00F95E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звуков в слове. Определение последовательности и количества звуков в слове с ориентацией на заданную модель (посредством последовательного интонирования каждого звука в слове). Воспроизведение звуковой формы слова на основе его модели (в том числе деформированной). 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Выделение слога как минимальной произносительной единицы. Выделение гласных (слогообразующих) и согласных звуков. Ударение и способ его определения в слове. Самостоятельное построение звуковой модели слова. 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ab/>
              <w:t>Установление связи между значением слова и его звуковой структурой (анализ слов, полученных путем замены одного из звуков). Смыслоразличительная функция гласных и согласных звуков. Согласные звонкие и глухие, твердые и мягкие. Отображение смыслоразличительных каче</w:t>
            </w:r>
            <w:proofErr w:type="gram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ств зв</w:t>
            </w:r>
            <w:proofErr w:type="gram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уков в звуковой модели слова.</w:t>
            </w:r>
          </w:p>
        </w:tc>
        <w:tc>
          <w:tcPr>
            <w:tcW w:w="3686" w:type="dxa"/>
          </w:tcPr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Моделировать звуковой состав слова;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-использовать специальную терминологию при проведении звукового анализа слова;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-группировать слова по заданному правилу;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-классифицировать слова по кол-ву слогов и по месту ударения;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-анализировать предложенную модель звукового состава слова;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-прогнозировать результаты анализа,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-подбирать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слова </w:t>
            </w:r>
            <w:proofErr w:type="gram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 заданной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 модели.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35" w:rsidRPr="00F95E0A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познавательного интереса к новому материалу и способам решения  новой задачи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в форме сличения результата действия с заданным эталоном и результатами других учеников с целью обнаружения отличий;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спрашивать, интересоваться чужим мнением и высказывать своё, вступать в диалог.</w:t>
            </w:r>
          </w:p>
        </w:tc>
        <w:tc>
          <w:tcPr>
            <w:tcW w:w="1417" w:type="dxa"/>
          </w:tcPr>
          <w:p w:rsidR="000D5235" w:rsidRPr="00F95E0A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D5235" w:rsidRPr="00F95E0A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</w:tr>
      <w:tr w:rsidR="000D5235" w:rsidRPr="00F95E0A" w:rsidTr="009C066D">
        <w:tc>
          <w:tcPr>
            <w:tcW w:w="2093" w:type="dxa"/>
          </w:tcPr>
          <w:p w:rsidR="008E149C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Раздел 3.Формирование действий письма и чтения </w:t>
            </w:r>
          </w:p>
          <w:p w:rsidR="000D5235" w:rsidRPr="00F95E0A" w:rsidRDefault="00F606B4" w:rsidP="008E14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(152</w:t>
            </w:r>
            <w:r w:rsidR="000D5235"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  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букварь 69 часов, письмо 83</w:t>
            </w:r>
            <w:r w:rsidR="008E149C"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  <w:r w:rsidR="000D5235" w:rsidRPr="00F95E0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4394" w:type="dxa"/>
          </w:tcPr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Буква как знак звука. Буквы для обозначения гласных звуков (А, О, У, </w:t>
            </w:r>
            <w:proofErr w:type="gram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proofErr w:type="gram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, Э), их включение в </w:t>
            </w:r>
            <w:proofErr w:type="spell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звуко-буквенную</w:t>
            </w:r>
            <w:proofErr w:type="spell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 модель слова. Буквы для обозначения согласных звуков (Л, М, Н, Р). Отсутствие специальных букв для обозначения мягких согласных. </w:t>
            </w:r>
            <w:r w:rsidRPr="00F95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Обозначение твердости-мягкости согласных с помощью гласных букв (введение букв Я, Ё, </w:t>
            </w:r>
            <w:proofErr w:type="gram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, Е, И), две работы гласных букв.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Формирование способа </w:t>
            </w:r>
            <w:proofErr w:type="spell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послогового</w:t>
            </w:r>
            <w:proofErr w:type="spell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 чтения слов с ориентацией на гласную букву и знак ударения (с предварительным выделением слогов в слове, подлежащем прочтению).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Запись слов и простейших высказываний (под диктовку) с предварительным составлением модели, отображающей последовательность слов в высказывании и слоговую структуру каждого слова. 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ab/>
              <w:t>Представление об орфограмме как элементе («части») буквенной записи, которая не может быть точно определена на основе произношения (большая буква, точка и вопросительный знак в конце высказывания). Употребление больших букв в начале высказывания и в именах собственных (именах и фамилиях, кличках животных, названиях городов, рек и т.п.). Основное правило переноса слов.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proofErr w:type="gram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Отработка действий </w:t>
            </w:r>
            <w:proofErr w:type="spell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послогового</w:t>
            </w:r>
            <w:proofErr w:type="spell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 письма и чтения (в процессе введения букв, обозначающих согласные звуки, парные по звонкости-глухости и твердости-мягкости:</w:t>
            </w:r>
            <w:proofErr w:type="gram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Г-К, В-Ф и т.д.).</w:t>
            </w:r>
            <w:proofErr w:type="gramEnd"/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Обозначение твердости-мягкости согласных в позиции не перед гласным звуком (буква Ь). Обозначение звука [</w:t>
            </w:r>
            <w:proofErr w:type="spell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’] в разных позициях (буква Й, буквы Я, Е, Ё, </w:t>
            </w:r>
            <w:proofErr w:type="gram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proofErr w:type="gram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, обозначающие сочетание звука [</w:t>
            </w:r>
            <w:proofErr w:type="spell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’] с последующим гласным). Обобщение сведений о работе гласных букв.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Обозначение буквами гласных звуков после согласных, непарных по твердости-мягкости (шипящих и Ц): правописание сочетаний ЖИ-ШИ, ЖЕ-ШЕ, ЧУ-ЩУ, </w:t>
            </w:r>
            <w:proofErr w:type="gram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ЧА-ЩА</w:t>
            </w:r>
            <w:proofErr w:type="gram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. Проблематичность употребления букв И-Ы после </w:t>
            </w:r>
            <w:proofErr w:type="gram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, букв О-Ё после шипящих (наблюдения). Разделительные знаки Ь и Ъ (наблюдения). 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ab/>
              <w:t>Сопоставление звукового и буквенного состава слова. Простейшая транскрипция.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ab/>
              <w:t>Русский алфавит.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ab/>
              <w:t>Формирование навыка смыслового чтения (с ориентацией на тактовое ударение).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ab/>
              <w:t>Систематизация материала, изученного в процессе формирования действий письма и чтения.</w:t>
            </w:r>
          </w:p>
        </w:tc>
        <w:tc>
          <w:tcPr>
            <w:tcW w:w="3686" w:type="dxa"/>
          </w:tcPr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специальную терминологию при обозначении твёрдости-мягкости согласных звуков;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-анализировать поэлементный состав букв;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-контролировать правильность </w:t>
            </w:r>
            <w:r w:rsidRPr="00F95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написания буквы, сравнивать свои буквы с предложенным образцом;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-соотносить печатный и письменный шрифт;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-сравнивать разные способы записи слов;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-исследовать ситуации, требующие сравнения буквенной записи и звуковой;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-систематизировать работу гласных букв;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-наблюдать за выбором гласной буквы после шипящих;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-контролировать и осуществлять пошаговый контроль правильности и полноты выполнения алгоритма записи высказывания; 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-контролировать: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обнаруживать и исправлять ошибки при чтении и письме;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-классифицировать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слова в зависимости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 от способа обозначения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  звука </w:t>
            </w:r>
            <w:proofErr w:type="spell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D5235" w:rsidRPr="00F95E0A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Развития познавательных интересов, учебных мотивов.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Формирования мотивов достижения и социального признания.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Мотива, реализующего </w:t>
            </w:r>
            <w:r w:rsidRPr="00F95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потребность в социально значимой и социально оцениваемой деятельности.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Целеполагание</w:t>
            </w:r>
            <w:proofErr w:type="spell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 как постановка на основе соотнесения того, что уже известно и усвоение учащимися того, что ещё не известно.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 Корректировка выполнения заданий.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Cs/>
                <w:sz w:val="24"/>
                <w:szCs w:val="24"/>
              </w:rPr>
              <w:t>Самостоятельное выделение и формулирование познавательной цели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Cs/>
                <w:sz w:val="24"/>
                <w:szCs w:val="24"/>
              </w:rPr>
              <w:t>Умение наблюдать, делать выводы и умозаключения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Умение ставить и решать проблемы.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Умение осознанно и произвольно строить речевое высказывание в устной и письменной форме.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Умение слышать и слушать друг друга; выражать свои мысли в соответствии с задачами и условиями коммуникации</w:t>
            </w:r>
          </w:p>
        </w:tc>
        <w:tc>
          <w:tcPr>
            <w:tcW w:w="1417" w:type="dxa"/>
          </w:tcPr>
          <w:p w:rsidR="000D5235" w:rsidRPr="00F95E0A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Текущий</w:t>
            </w:r>
          </w:p>
          <w:p w:rsidR="000D5235" w:rsidRPr="00F95E0A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  <w:p w:rsidR="000D5235" w:rsidRPr="00F95E0A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итоговый</w:t>
            </w:r>
          </w:p>
        </w:tc>
      </w:tr>
    </w:tbl>
    <w:p w:rsidR="000D5235" w:rsidRPr="00F95E0A" w:rsidRDefault="000D5235" w:rsidP="000D5235">
      <w:pPr>
        <w:widowControl w:val="0"/>
        <w:shd w:val="clear" w:color="auto" w:fill="FFFFFF"/>
        <w:tabs>
          <w:tab w:val="left" w:pos="709"/>
          <w:tab w:val="left" w:pos="12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4"/>
          <w:szCs w:val="24"/>
        </w:rPr>
      </w:pPr>
    </w:p>
    <w:p w:rsidR="000D5235" w:rsidRPr="00F95E0A" w:rsidRDefault="000D5235" w:rsidP="000D5235">
      <w:pPr>
        <w:widowControl w:val="0"/>
        <w:shd w:val="clear" w:color="auto" w:fill="FFFFFF"/>
        <w:tabs>
          <w:tab w:val="left" w:pos="709"/>
          <w:tab w:val="left" w:pos="12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4"/>
          <w:szCs w:val="24"/>
        </w:rPr>
      </w:pPr>
    </w:p>
    <w:p w:rsidR="000D5235" w:rsidRPr="00F95E0A" w:rsidRDefault="000D5235" w:rsidP="000D5235">
      <w:pPr>
        <w:widowControl w:val="0"/>
        <w:shd w:val="clear" w:color="auto" w:fill="FFFFFF"/>
        <w:tabs>
          <w:tab w:val="left" w:pos="709"/>
          <w:tab w:val="left" w:pos="12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4"/>
          <w:szCs w:val="24"/>
        </w:rPr>
      </w:pPr>
    </w:p>
    <w:p w:rsidR="000D5235" w:rsidRPr="00F95E0A" w:rsidRDefault="000D5235" w:rsidP="000D5235">
      <w:pPr>
        <w:widowControl w:val="0"/>
        <w:shd w:val="clear" w:color="auto" w:fill="FFFFFF"/>
        <w:tabs>
          <w:tab w:val="left" w:pos="709"/>
          <w:tab w:val="left" w:pos="12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4"/>
          <w:szCs w:val="24"/>
        </w:rPr>
      </w:pPr>
    </w:p>
    <w:p w:rsidR="000D5235" w:rsidRPr="00F95E0A" w:rsidRDefault="000D5235" w:rsidP="000D5235">
      <w:pPr>
        <w:widowControl w:val="0"/>
        <w:shd w:val="clear" w:color="auto" w:fill="FFFFFF"/>
        <w:tabs>
          <w:tab w:val="left" w:pos="709"/>
          <w:tab w:val="left" w:pos="12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4"/>
          <w:szCs w:val="24"/>
        </w:rPr>
      </w:pPr>
    </w:p>
    <w:p w:rsidR="0050751B" w:rsidRDefault="0050751B" w:rsidP="0050751B">
      <w:pPr>
        <w:widowControl w:val="0"/>
        <w:shd w:val="clear" w:color="auto" w:fill="FFFFFF"/>
        <w:tabs>
          <w:tab w:val="left" w:pos="709"/>
          <w:tab w:val="left" w:pos="128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pacing w:val="-9"/>
          <w:sz w:val="28"/>
          <w:szCs w:val="28"/>
        </w:rPr>
      </w:pPr>
      <w:r w:rsidRPr="005334D2">
        <w:rPr>
          <w:rFonts w:ascii="Times New Roman" w:hAnsi="Times New Roman" w:cs="Times New Roman"/>
          <w:b/>
          <w:spacing w:val="-9"/>
          <w:sz w:val="28"/>
          <w:szCs w:val="28"/>
        </w:rPr>
        <w:lastRenderedPageBreak/>
        <w:t>Календарно-тематическое планирование уроков письма (букварный период</w:t>
      </w:r>
      <w:r w:rsidR="002D396C">
        <w:rPr>
          <w:rFonts w:ascii="Times New Roman" w:hAnsi="Times New Roman" w:cs="Times New Roman"/>
          <w:b/>
          <w:spacing w:val="-9"/>
          <w:sz w:val="28"/>
          <w:szCs w:val="28"/>
        </w:rPr>
        <w:t xml:space="preserve"> 115</w:t>
      </w:r>
      <w:r w:rsidR="005334D2">
        <w:rPr>
          <w:rFonts w:ascii="Times New Roman" w:hAnsi="Times New Roman" w:cs="Times New Roman"/>
          <w:b/>
          <w:spacing w:val="-9"/>
          <w:sz w:val="28"/>
          <w:szCs w:val="28"/>
        </w:rPr>
        <w:t xml:space="preserve"> часов</w:t>
      </w:r>
      <w:r w:rsidRPr="005334D2">
        <w:rPr>
          <w:rFonts w:ascii="Times New Roman" w:hAnsi="Times New Roman" w:cs="Times New Roman"/>
          <w:b/>
          <w:spacing w:val="-9"/>
          <w:sz w:val="28"/>
          <w:szCs w:val="28"/>
        </w:rPr>
        <w:t>)</w:t>
      </w:r>
    </w:p>
    <w:tbl>
      <w:tblPr>
        <w:tblW w:w="15162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9"/>
        <w:gridCol w:w="2270"/>
        <w:gridCol w:w="9553"/>
        <w:gridCol w:w="2268"/>
        <w:gridCol w:w="222"/>
      </w:tblGrid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2D396C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39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2D396C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39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Дата</w:t>
            </w: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2D396C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39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Тема урока письма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2D396C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2D396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Домашнее задание</w:t>
            </w: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1267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 первоначальных представлений о слове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12 ч.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прописью № 1, правилами посадки при письме, положением ручки.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со строчкой и ориентирование на ней.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видами штриховки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Знакомство с высотой больших и маленьких элементов, их написание на одном расстоянии.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прямых малых и больших параллельных линий на одинаковом расстоянии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прямых линий с закруглением с одной стороны.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прямых линий с закруглением с одной стороны.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Написание прямых линий с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загруглением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двух сторон.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Написание прямых линий с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загруглением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 двух сторон.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написания изученных элементов.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прямых линий с петлей вверху и с петлей внизу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прямых линий с петлей вверху и с петлей внизу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c>
          <w:tcPr>
            <w:tcW w:w="1267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  <w:r w:rsidRPr="00475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Звуковой анализ слова.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16 ч.</w:t>
            </w:r>
          </w:p>
        </w:tc>
        <w:tc>
          <w:tcPr>
            <w:tcW w:w="226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222" w:type="dxa"/>
            <w:tcBorders>
              <w:left w:val="single" w:sz="8" w:space="0" w:color="000000"/>
              <w:bottom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прямой линии с петлей и закруглением внизу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прямой линии с петлей и закруглением внизу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написания изученных элементов.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плавных линий.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17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плавных линий.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плавных линий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овалов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овалов.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полуовалов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полуовалов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прямой линии с четвертным овалом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начертания изученных линий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начертания изученных линий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начертания изученных линий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начертания изученных линий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начертания изученных линий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1267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  <w:r w:rsidRPr="004756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Формирование действий письма и чтения.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83 ч.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начертания изученных линий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начертания изученных линий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Обучение написанию строчных букв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,о</w:t>
            </w:r>
            <w:proofErr w:type="spellEnd"/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Обучение написанию заглавных букв А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,О</w:t>
            </w:r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Обучение написанию  букв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Уу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,ы</w:t>
            </w:r>
            <w:proofErr w:type="spellEnd"/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Обучение написанию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быквы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Ээ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написания изученных букв.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Строчные 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,л</w:t>
            </w:r>
            <w:proofErr w:type="spellEnd"/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Заглавные буквы Л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,М</w:t>
            </w:r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Строчные 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Заглавные буквы Н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,Р</w:t>
            </w:r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написания изученных букв.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Строчная буква 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Заглавная буква Я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Строчная и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заглавныя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Ё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,ё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Строчная и заглавная 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,е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написания изученных букв.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Строчная и заглавная 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,и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Строчная и заглавная 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Ю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,ю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Строчная и заглавная 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,г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Строчная буква 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Заглавная буква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К</w:t>
            </w:r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изученных букв.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Письмо с изученными  буквами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Заглавная и строчная 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,д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Строчная и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заглавныя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,т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написания изученных букв.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Заглавная и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строчнаябуквы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,в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Заглавная и строчная 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,ф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58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Общее правило переноса.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 записи высказываний.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Алгоритм записи высказываний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Алгоритм записи высказываний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Строчная и заглавная  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,з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Строчная и заглавная  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,з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Строчная и заглавная 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,с</w:t>
            </w:r>
            <w:proofErr w:type="spellEnd"/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написания изученных букв.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написания изученных букв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Строчная и заглавная  буквы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</w:t>
            </w:r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б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 Строчная и заглавная  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,п</w:t>
            </w:r>
            <w:proofErr w:type="spellEnd"/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написания изученных букв.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написания изученных букв.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Списывание с печатного текста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работы.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Строчная буква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Заглавная буква 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Строчная и заглавная буквы Х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Обучение написанию 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 слов с буквой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 слов с буквой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79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Письмо слов с буквой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Повторение написания изученных букв.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Обучение написанию буквы Й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Обозначение мягкости согласных с помощью букв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,ё</w:t>
            </w:r>
            <w:proofErr w:type="spellEnd"/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е,ю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Обозначение мягкости согласных с помощью букв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,ё</w:t>
            </w:r>
            <w:proofErr w:type="spellEnd"/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е,ю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Обозначение мягкости согласных с помощью букв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,ё</w:t>
            </w:r>
            <w:proofErr w:type="spellEnd"/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е,ю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Обозначение мягкости согласных с помощью букв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,ё</w:t>
            </w:r>
            <w:proofErr w:type="spellEnd"/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е,ю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букв гласных звуков.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букв гласных звуков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Строчные</w:t>
            </w:r>
            <w:r w:rsidR="002D396C"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буквы </w:t>
            </w:r>
            <w:proofErr w:type="spellStart"/>
            <w:r w:rsidR="002D396C"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Start"/>
            <w:r w:rsidR="002D396C"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,ж</w:t>
            </w:r>
            <w:proofErr w:type="spellEnd"/>
            <w:proofErr w:type="gramEnd"/>
            <w:r w:rsidR="002D396C"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Заглавные буквы Ж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,Ш</w:t>
            </w:r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слов и предложений с изученными буквами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Орфограмма  Ж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</w:t>
            </w:r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Орфограмма  Ж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</w:t>
            </w:r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ШИ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Строчные  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,щ</w:t>
            </w:r>
            <w:proofErr w:type="spellEnd"/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Заглавные буквы Ч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,Щ</w:t>
            </w:r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Написание слов и предложений с изученными буквами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Орфограммы Ч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ЩА, ЧУ- ЩУ.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Орфограммы Ч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</w:t>
            </w:r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ЩА, ЧУ- ЩУ.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Простейшая транскрипция.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сочетаний ЧК, ЧН,   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</w:t>
            </w:r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ЩН.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сочетаний ЧК, ЧН,   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ЧТ</w:t>
            </w:r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ЩН.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мягкости согласных звуков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мягкости согласных звуков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Написание букв 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</w:t>
            </w:r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Ё после шипящих.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Строчная </w:t>
            </w:r>
            <w:proofErr w:type="spellStart"/>
            <w:r w:rsidR="002D396C"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Заглавная 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proofErr w:type="gram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Написание букв 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</w:t>
            </w:r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Ы после Ц. Отработка способов письма.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Написание букв 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И-</w:t>
            </w:r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Ы после Ц. Отработка способов письма.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Обучение написанию 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D396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D396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D396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Обучение написанию буквы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D396C" w:rsidRPr="004756A3" w:rsidRDefault="002D396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6D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звука [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й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] с помощью </w:t>
            </w:r>
            <w:proofErr w:type="gram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разделительных</w:t>
            </w:r>
            <w:proofErr w:type="gram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proofErr w:type="spellEnd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</w:t>
            </w:r>
            <w:proofErr w:type="spellStart"/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proofErr w:type="spellEnd"/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76D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6D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способов письма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 чтения.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76D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6D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деформированным текстом.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76D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6D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Контрольное списывание.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76D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6D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 по теме «Формирование действия письма и чтения»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76D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976DC" w:rsidRPr="004756A3" w:rsidTr="002D396C">
        <w:trPr>
          <w:gridAfter w:val="1"/>
          <w:wAfter w:w="222" w:type="dxa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756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22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  <w:tc>
          <w:tcPr>
            <w:tcW w:w="9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2976DC" w:rsidRPr="004756A3" w:rsidRDefault="002976DC" w:rsidP="00E07943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контрольной работы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976DC" w:rsidRPr="004756A3" w:rsidRDefault="002976DC" w:rsidP="00E07943">
            <w:pPr>
              <w:spacing w:after="0" w:line="240" w:lineRule="auto"/>
              <w:rPr>
                <w:rFonts w:ascii="Arial" w:eastAsia="Times New Roman" w:hAnsi="Arial" w:cs="Arial"/>
                <w:color w:val="444444"/>
                <w:sz w:val="1"/>
                <w:szCs w:val="18"/>
              </w:rPr>
            </w:pPr>
          </w:p>
        </w:tc>
      </w:tr>
    </w:tbl>
    <w:p w:rsidR="0050751B" w:rsidRDefault="0050751B" w:rsidP="00017452">
      <w:pPr>
        <w:widowControl w:val="0"/>
        <w:shd w:val="clear" w:color="auto" w:fill="FFFFFF"/>
        <w:tabs>
          <w:tab w:val="left" w:pos="709"/>
          <w:tab w:val="left" w:pos="12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9"/>
          <w:sz w:val="28"/>
          <w:szCs w:val="28"/>
        </w:rPr>
      </w:pPr>
    </w:p>
    <w:p w:rsidR="00017452" w:rsidRDefault="00017452" w:rsidP="00017452">
      <w:pPr>
        <w:widowControl w:val="0"/>
        <w:shd w:val="clear" w:color="auto" w:fill="FFFFFF"/>
        <w:tabs>
          <w:tab w:val="left" w:pos="709"/>
          <w:tab w:val="left" w:pos="12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9"/>
          <w:sz w:val="28"/>
          <w:szCs w:val="28"/>
        </w:rPr>
      </w:pPr>
    </w:p>
    <w:p w:rsidR="0050751B" w:rsidRDefault="0050751B" w:rsidP="000D5235">
      <w:pPr>
        <w:widowControl w:val="0"/>
        <w:shd w:val="clear" w:color="auto" w:fill="FFFFFF"/>
        <w:tabs>
          <w:tab w:val="left" w:pos="709"/>
          <w:tab w:val="left" w:pos="12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-9"/>
          <w:sz w:val="28"/>
          <w:szCs w:val="28"/>
        </w:rPr>
      </w:pPr>
    </w:p>
    <w:p w:rsidR="0050751B" w:rsidRDefault="0050751B" w:rsidP="007E0C3D">
      <w:pPr>
        <w:widowControl w:val="0"/>
        <w:shd w:val="clear" w:color="auto" w:fill="FFFFFF"/>
        <w:tabs>
          <w:tab w:val="left" w:pos="709"/>
          <w:tab w:val="left" w:pos="12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pacing w:val="-9"/>
          <w:sz w:val="28"/>
          <w:szCs w:val="28"/>
        </w:rPr>
      </w:pPr>
    </w:p>
    <w:p w:rsidR="002D396C" w:rsidRDefault="002D396C" w:rsidP="000D5235">
      <w:pPr>
        <w:widowControl w:val="0"/>
        <w:shd w:val="clear" w:color="auto" w:fill="FFFFFF"/>
        <w:tabs>
          <w:tab w:val="left" w:pos="709"/>
          <w:tab w:val="left" w:pos="12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-9"/>
          <w:sz w:val="28"/>
          <w:szCs w:val="28"/>
        </w:rPr>
      </w:pPr>
    </w:p>
    <w:p w:rsidR="002D396C" w:rsidRDefault="002D396C" w:rsidP="000D5235">
      <w:pPr>
        <w:widowControl w:val="0"/>
        <w:shd w:val="clear" w:color="auto" w:fill="FFFFFF"/>
        <w:tabs>
          <w:tab w:val="left" w:pos="709"/>
          <w:tab w:val="left" w:pos="12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-9"/>
          <w:sz w:val="28"/>
          <w:szCs w:val="28"/>
        </w:rPr>
      </w:pPr>
    </w:p>
    <w:p w:rsidR="002D396C" w:rsidRDefault="002D396C" w:rsidP="000D5235">
      <w:pPr>
        <w:widowControl w:val="0"/>
        <w:shd w:val="clear" w:color="auto" w:fill="FFFFFF"/>
        <w:tabs>
          <w:tab w:val="left" w:pos="709"/>
          <w:tab w:val="left" w:pos="12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-9"/>
          <w:sz w:val="28"/>
          <w:szCs w:val="28"/>
        </w:rPr>
      </w:pPr>
    </w:p>
    <w:p w:rsidR="000D5235" w:rsidRPr="0004421A" w:rsidRDefault="000D5235" w:rsidP="000D5235">
      <w:pPr>
        <w:widowControl w:val="0"/>
        <w:shd w:val="clear" w:color="auto" w:fill="FFFFFF"/>
        <w:tabs>
          <w:tab w:val="left" w:pos="709"/>
          <w:tab w:val="left" w:pos="128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pacing w:val="-9"/>
          <w:sz w:val="28"/>
          <w:szCs w:val="28"/>
        </w:rPr>
      </w:pPr>
      <w:proofErr w:type="spellStart"/>
      <w:r w:rsidRPr="0004421A">
        <w:rPr>
          <w:rFonts w:ascii="Times New Roman" w:hAnsi="Times New Roman" w:cs="Times New Roman"/>
          <w:b/>
          <w:spacing w:val="-9"/>
          <w:sz w:val="28"/>
          <w:szCs w:val="28"/>
        </w:rPr>
        <w:lastRenderedPageBreak/>
        <w:t>Послебукварный</w:t>
      </w:r>
      <w:proofErr w:type="spellEnd"/>
      <w:r w:rsidRPr="0004421A">
        <w:rPr>
          <w:rFonts w:ascii="Times New Roman" w:hAnsi="Times New Roman" w:cs="Times New Roman"/>
          <w:b/>
          <w:spacing w:val="-9"/>
          <w:sz w:val="28"/>
          <w:szCs w:val="28"/>
        </w:rPr>
        <w:t xml:space="preserve">   период   «Русский язык»</w:t>
      </w:r>
      <w:r w:rsidR="0083137B">
        <w:rPr>
          <w:rFonts w:ascii="Times New Roman" w:hAnsi="Times New Roman" w:cs="Times New Roman"/>
          <w:b/>
          <w:spacing w:val="-9"/>
          <w:sz w:val="28"/>
          <w:szCs w:val="28"/>
        </w:rPr>
        <w:t xml:space="preserve"> 50 часов</w:t>
      </w:r>
    </w:p>
    <w:p w:rsidR="000D5235" w:rsidRPr="00F95E0A" w:rsidRDefault="000D5235" w:rsidP="000D5235">
      <w:pPr>
        <w:widowControl w:val="0"/>
        <w:shd w:val="clear" w:color="auto" w:fill="FFFFFF"/>
        <w:tabs>
          <w:tab w:val="left" w:pos="709"/>
          <w:tab w:val="left" w:pos="1286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pacing w:val="-9"/>
          <w:sz w:val="24"/>
          <w:szCs w:val="24"/>
        </w:rPr>
      </w:pPr>
    </w:p>
    <w:tbl>
      <w:tblPr>
        <w:tblStyle w:val="af1"/>
        <w:tblW w:w="14850" w:type="dxa"/>
        <w:tblLayout w:type="fixed"/>
        <w:tblLook w:val="04A0"/>
      </w:tblPr>
      <w:tblGrid>
        <w:gridCol w:w="2093"/>
        <w:gridCol w:w="4394"/>
        <w:gridCol w:w="3686"/>
        <w:gridCol w:w="3260"/>
        <w:gridCol w:w="1417"/>
      </w:tblGrid>
      <w:tr w:rsidR="00017452" w:rsidRPr="00F95E0A" w:rsidTr="007E0C3D">
        <w:tc>
          <w:tcPr>
            <w:tcW w:w="2093" w:type="dxa"/>
          </w:tcPr>
          <w:p w:rsidR="00017452" w:rsidRPr="00F95E0A" w:rsidRDefault="00017452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Раздел учебного курса, кол-во часов</w:t>
            </w:r>
          </w:p>
        </w:tc>
        <w:tc>
          <w:tcPr>
            <w:tcW w:w="8080" w:type="dxa"/>
            <w:gridSpan w:val="2"/>
          </w:tcPr>
          <w:p w:rsidR="00017452" w:rsidRPr="00F95E0A" w:rsidRDefault="00017452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Элементы содержания</w:t>
            </w:r>
          </w:p>
        </w:tc>
        <w:tc>
          <w:tcPr>
            <w:tcW w:w="3260" w:type="dxa"/>
          </w:tcPr>
          <w:p w:rsidR="00017452" w:rsidRPr="00F95E0A" w:rsidRDefault="00017452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УУД</w:t>
            </w:r>
          </w:p>
        </w:tc>
        <w:tc>
          <w:tcPr>
            <w:tcW w:w="1417" w:type="dxa"/>
          </w:tcPr>
          <w:p w:rsidR="00017452" w:rsidRPr="00F95E0A" w:rsidRDefault="00017452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Формы контроля</w:t>
            </w:r>
          </w:p>
        </w:tc>
      </w:tr>
      <w:tr w:rsidR="000D5235" w:rsidRPr="00F95E0A" w:rsidTr="009C066D">
        <w:tc>
          <w:tcPr>
            <w:tcW w:w="2093" w:type="dxa"/>
          </w:tcPr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Раздел 1.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Систематизация материала, изученного в букварный период (50 часов)</w:t>
            </w:r>
          </w:p>
        </w:tc>
        <w:tc>
          <w:tcPr>
            <w:tcW w:w="4394" w:type="dxa"/>
          </w:tcPr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Систематизация знаний о работе гласных букв. Способы обозначения гласных звуков бук Систематизация знаний учащихся о работе согласных букв. 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Способы обозначения твердости – мягкости согласных звуков буквами.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Систематизация знаний учащихся о различных способах обозначения звука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 [Й’]. Способы обозначения звука [Й’] на письме в разных позициях.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Обобщение учащимися сведений об орфограммах, разграничение их по принципу «умею проверять» или «не умею проверять».</w:t>
            </w:r>
          </w:p>
        </w:tc>
        <w:tc>
          <w:tcPr>
            <w:tcW w:w="3686" w:type="dxa"/>
          </w:tcPr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Соотносить звук и его характеристику;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-классифицировать звуки русского языка по значимым основаниям;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-исследовать работу гласных букв;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-прогнозировать работу гласных букв;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-исследовать работу согласных букв;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-прогнозировать работу согласных букв;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-группировать слова с разным соотношением кол-ва звуков и букв;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-контролировать запись слов в соответствии с алгоритмом списывания;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-оценивать правильность предложенной характеристики звука.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Соотносить звучание и написание слова;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-сравнивать разные способы обозначения звука [</w:t>
            </w:r>
            <w:proofErr w:type="spellStart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] и выбирать целесообразные.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Использовать специальную терминологию при объяснении орфограмм;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-сравнивать своё написание с образцом;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-классифицировать слова по типу орфограмм;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-контролировать правильность своего написания.</w:t>
            </w:r>
          </w:p>
          <w:p w:rsidR="000D5235" w:rsidRPr="00F95E0A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Личностные: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познавательного интереса к новому материалу и способам решения  новой задачи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в форме сличения результата действия с заданным эталоном и результатами других учеников с целью обнаружения отличий;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спрашивать, интересоваться чужим мнением и высказывать своё, вступать в диалог.</w:t>
            </w:r>
          </w:p>
        </w:tc>
        <w:tc>
          <w:tcPr>
            <w:tcW w:w="1417" w:type="dxa"/>
          </w:tcPr>
          <w:p w:rsidR="000D5235" w:rsidRPr="00F95E0A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</w:tc>
      </w:tr>
      <w:tr w:rsidR="000D5235" w:rsidRPr="00F95E0A" w:rsidTr="009C066D">
        <w:tc>
          <w:tcPr>
            <w:tcW w:w="2093" w:type="dxa"/>
          </w:tcPr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 2. 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Развитие речи (часы, отводимые на изучение материала по развитию речи, не указаны, так как он изучается не изолированно, а в рамках всех разделов курса)</w:t>
            </w:r>
          </w:p>
        </w:tc>
        <w:tc>
          <w:tcPr>
            <w:tcW w:w="4394" w:type="dxa"/>
          </w:tcPr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 xml:space="preserve">Высказывание (сообщение, вопрос). 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Оформление высказывания на письме (орфограмма пробела, орфограмма начала и конца высказывания, орфограмма большой буквы в именах собственных).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Оформление высказывания – сообщения и высказывания – вопроса, смысл этих типов высказываний.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Смысловые части высказывания (предмет сообщения и сообщение о предмете).</w:t>
            </w:r>
          </w:p>
        </w:tc>
        <w:tc>
          <w:tcPr>
            <w:tcW w:w="3686" w:type="dxa"/>
          </w:tcPr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Составлять    модель высказывания;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-сравнивать буквенную запись высказывания и его модель;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-контролировать правильность и полноту выполнения алгоритма записи высказывания.</w:t>
            </w:r>
          </w:p>
          <w:p w:rsidR="000D5235" w:rsidRPr="00F95E0A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>Личностные: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Развитие познавательного интереса к новому материалу и способам решения  новой задачи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>Регулятивные: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Организация контроля в форме сличения результата действия с заданным эталоном и результатами других учеников с целью обнаружения отличий;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>Познавательные: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Самостоятельное выделение и формулирование познавательной цели.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b/>
                <w:sz w:val="24"/>
                <w:szCs w:val="24"/>
              </w:rPr>
              <w:t>Коммуникативные:</w:t>
            </w:r>
          </w:p>
          <w:p w:rsidR="000D5235" w:rsidRPr="00F95E0A" w:rsidRDefault="000D5235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eastAsia="Times New Roman" w:hAnsi="Times New Roman" w:cs="Times New Roman"/>
                <w:sz w:val="24"/>
                <w:szCs w:val="24"/>
              </w:rPr>
              <w:t>Умение спрашивать, интересоваться чужим мнением и высказывать своё, вступать в диалог.</w:t>
            </w:r>
          </w:p>
        </w:tc>
        <w:tc>
          <w:tcPr>
            <w:tcW w:w="1417" w:type="dxa"/>
          </w:tcPr>
          <w:p w:rsidR="000D5235" w:rsidRPr="00F95E0A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</w:p>
          <w:p w:rsidR="000D5235" w:rsidRPr="00F95E0A" w:rsidRDefault="000D5235" w:rsidP="009C0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5E0A">
              <w:rPr>
                <w:rFonts w:ascii="Times New Roman" w:hAnsi="Times New Roman" w:cs="Times New Roman"/>
                <w:sz w:val="24"/>
                <w:szCs w:val="24"/>
              </w:rPr>
              <w:t>тематический</w:t>
            </w:r>
          </w:p>
        </w:tc>
      </w:tr>
    </w:tbl>
    <w:p w:rsidR="00C33BCA" w:rsidRDefault="00C33BCA" w:rsidP="00C33BCA">
      <w:pPr>
        <w:spacing w:after="0" w:line="240" w:lineRule="auto"/>
        <w:jc w:val="center"/>
        <w:rPr>
          <w:rFonts w:ascii="Times New Roman" w:hAnsi="Times New Roman" w:cs="Times New Roman"/>
          <w:b/>
          <w:spacing w:val="-9"/>
          <w:sz w:val="28"/>
          <w:szCs w:val="28"/>
        </w:rPr>
      </w:pPr>
      <w:r w:rsidRPr="00E4592D">
        <w:rPr>
          <w:rFonts w:ascii="Times New Roman" w:hAnsi="Times New Roman" w:cs="Times New Roman"/>
          <w:b/>
          <w:spacing w:val="-9"/>
          <w:sz w:val="28"/>
          <w:szCs w:val="28"/>
        </w:rPr>
        <w:lastRenderedPageBreak/>
        <w:t>Календарно-тематическое планирование уроков русого языка (</w:t>
      </w:r>
      <w:proofErr w:type="spellStart"/>
      <w:r w:rsidRPr="00E4592D">
        <w:rPr>
          <w:rFonts w:ascii="Times New Roman" w:hAnsi="Times New Roman" w:cs="Times New Roman"/>
          <w:b/>
          <w:spacing w:val="-9"/>
          <w:sz w:val="28"/>
          <w:szCs w:val="28"/>
        </w:rPr>
        <w:t>послебукварный</w:t>
      </w:r>
      <w:proofErr w:type="spellEnd"/>
      <w:r w:rsidRPr="00E4592D">
        <w:rPr>
          <w:rFonts w:ascii="Times New Roman" w:hAnsi="Times New Roman" w:cs="Times New Roman"/>
          <w:b/>
          <w:spacing w:val="-9"/>
          <w:sz w:val="28"/>
          <w:szCs w:val="28"/>
        </w:rPr>
        <w:t xml:space="preserve"> период)</w:t>
      </w:r>
    </w:p>
    <w:p w:rsidR="00E4592D" w:rsidRPr="00E4592D" w:rsidRDefault="00E4592D" w:rsidP="00C33BCA">
      <w:pPr>
        <w:spacing w:after="0" w:line="240" w:lineRule="auto"/>
        <w:jc w:val="center"/>
        <w:rPr>
          <w:rFonts w:ascii="Times New Roman" w:hAnsi="Times New Roman" w:cs="Times New Roman"/>
          <w:b/>
          <w:spacing w:val="-9"/>
          <w:sz w:val="28"/>
          <w:szCs w:val="28"/>
        </w:rPr>
      </w:pPr>
    </w:p>
    <w:tbl>
      <w:tblPr>
        <w:tblStyle w:val="af1"/>
        <w:tblW w:w="14850" w:type="dxa"/>
        <w:tblLook w:val="04A0"/>
      </w:tblPr>
      <w:tblGrid>
        <w:gridCol w:w="794"/>
        <w:gridCol w:w="2593"/>
        <w:gridCol w:w="8207"/>
        <w:gridCol w:w="3256"/>
      </w:tblGrid>
      <w:tr w:rsidR="0031550E" w:rsidRPr="00AA2E27" w:rsidTr="00017452">
        <w:tc>
          <w:tcPr>
            <w:tcW w:w="794" w:type="dxa"/>
          </w:tcPr>
          <w:p w:rsidR="0031550E" w:rsidRPr="0031550E" w:rsidRDefault="0031550E" w:rsidP="0001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50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r w:rsidRPr="0031550E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Start"/>
            <w:r w:rsidRPr="0031550E">
              <w:rPr>
                <w:rFonts w:ascii="Times New Roman" w:hAnsi="Times New Roman" w:cs="Times New Roman"/>
                <w:b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2593" w:type="dxa"/>
          </w:tcPr>
          <w:p w:rsidR="0031550E" w:rsidRPr="0031550E" w:rsidRDefault="0031550E" w:rsidP="0001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5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  <w:proofErr w:type="spellStart"/>
            <w:r w:rsidRPr="0031550E">
              <w:rPr>
                <w:rFonts w:ascii="Times New Roman" w:hAnsi="Times New Roman" w:cs="Times New Roman"/>
                <w:b/>
                <w:sz w:val="24"/>
                <w:szCs w:val="24"/>
              </w:rPr>
              <w:t>провед</w:t>
            </w:r>
            <w:proofErr w:type="spellEnd"/>
            <w:r w:rsidRPr="0031550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8207" w:type="dxa"/>
          </w:tcPr>
          <w:p w:rsidR="0031550E" w:rsidRPr="0031550E" w:rsidRDefault="0031550E" w:rsidP="0001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550E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  <w:p w:rsidR="0031550E" w:rsidRPr="0031550E" w:rsidRDefault="0031550E" w:rsidP="0001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56" w:type="dxa"/>
          </w:tcPr>
          <w:p w:rsidR="0031550E" w:rsidRPr="0031550E" w:rsidRDefault="00017452" w:rsidP="000174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017452" w:rsidRPr="00AA2E27" w:rsidTr="00017452">
        <w:tc>
          <w:tcPr>
            <w:tcW w:w="11595" w:type="dxa"/>
            <w:gridSpan w:val="3"/>
            <w:tcBorders>
              <w:right w:val="single" w:sz="4" w:space="0" w:color="auto"/>
            </w:tcBorders>
          </w:tcPr>
          <w:p w:rsidR="00017452" w:rsidRPr="00AA2E27" w:rsidRDefault="00017452" w:rsidP="00315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843E0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Систематизация материала, изученного в букварный период (50 часов)</w:t>
            </w:r>
          </w:p>
        </w:tc>
        <w:tc>
          <w:tcPr>
            <w:tcW w:w="3255" w:type="dxa"/>
            <w:tcBorders>
              <w:left w:val="single" w:sz="4" w:space="0" w:color="auto"/>
            </w:tcBorders>
          </w:tcPr>
          <w:p w:rsidR="00017452" w:rsidRPr="00AA2E27" w:rsidRDefault="00017452" w:rsidP="003155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  <w:tcBorders>
              <w:right w:val="single" w:sz="4" w:space="0" w:color="auto"/>
            </w:tcBorders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обозначения гласных звуков буквами.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3256" w:type="dxa"/>
            <w:tcBorders>
              <w:left w:val="single" w:sz="4" w:space="0" w:color="auto"/>
            </w:tcBorders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Pr="009843E0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обозначения гласных звуков буквами.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обозначения гласных звуков буквами.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4-5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обозначения гласных звуков буквами.</w:t>
            </w:r>
          </w:p>
          <w:p w:rsidR="0031550E" w:rsidRPr="00AA2E27" w:rsidRDefault="0031550E" w:rsidP="009C06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обозначения гласных звуков буквами.</w:t>
            </w:r>
          </w:p>
          <w:p w:rsidR="0031550E" w:rsidRPr="00AA2E27" w:rsidRDefault="0031550E" w:rsidP="009C06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>Способы обозначения гласных звуков буквами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обозначения твердости – мягкости согласных звуков буквами.</w:t>
            </w:r>
          </w:p>
          <w:p w:rsidR="0031550E" w:rsidRPr="00AA2E27" w:rsidRDefault="0031550E" w:rsidP="009C06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обозначения твердости – мягкости согласных звуков буквами.</w:t>
            </w:r>
          </w:p>
          <w:p w:rsidR="0031550E" w:rsidRPr="00A56893" w:rsidRDefault="0031550E" w:rsidP="009C066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обозначения твердости – мягкости согласных звуков буквами.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обозначения твердости – мягкости согласных звуков буквами.</w:t>
            </w:r>
          </w:p>
          <w:p w:rsidR="0031550E" w:rsidRPr="00A56893" w:rsidRDefault="0031550E" w:rsidP="009C06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обозначения твердости – мягкости согласных звуков буквами.</w:t>
            </w:r>
          </w:p>
          <w:p w:rsidR="0031550E" w:rsidRPr="00A56893" w:rsidRDefault="0031550E" w:rsidP="009C06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Pr="003952CD" w:rsidRDefault="0031550E" w:rsidP="009C06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обозначения твердости – мягкости согласных звуков буквами.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обозначения твердости – мягкости согласных звуков буквами.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Способы обозначения твердости – мягкости согласных звуков буквами.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Способы обозначения </w:t>
            </w:r>
          </w:p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</w:p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звука </w:t>
            </w:r>
            <w:r w:rsidRPr="00AA2E27">
              <w:rPr>
                <w:rFonts w:ascii="Times New Roman" w:hAnsi="Times New Roman" w:cs="Times New Roman"/>
              </w:rPr>
              <w:t>[</w:t>
            </w:r>
            <w:proofErr w:type="spellStart"/>
            <w:r w:rsidRPr="00AA2E27">
              <w:rPr>
                <w:rFonts w:ascii="Times New Roman" w:hAnsi="Times New Roman" w:cs="Times New Roman"/>
              </w:rPr>
              <w:t>й</w:t>
            </w:r>
            <w:proofErr w:type="spellEnd"/>
            <w:r w:rsidRPr="00AA2E27">
              <w:rPr>
                <w:rFonts w:ascii="Times New Roman" w:hAnsi="Times New Roman" w:cs="Times New Roman"/>
              </w:rPr>
              <w:t xml:space="preserve"> </w:t>
            </w:r>
            <w:r w:rsidRPr="00AA2E27">
              <w:rPr>
                <w:rFonts w:ascii="Times New Roman" w:hAnsi="Times New Roman" w:cs="Times New Roman"/>
              </w:rPr>
              <w:sym w:font="Symbol" w:char="F05D"/>
            </w:r>
            <w:r>
              <w:rPr>
                <w:rFonts w:ascii="Times New Roman" w:hAnsi="Times New Roman" w:cs="Times New Roman"/>
              </w:rPr>
              <w:t xml:space="preserve"> на письме в разных позициях.</w:t>
            </w:r>
            <w:proofErr w:type="gramEnd"/>
          </w:p>
          <w:p w:rsidR="0031550E" w:rsidRPr="00AA2E27" w:rsidRDefault="0031550E" w:rsidP="009C066D">
            <w:pPr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Способы обозначения звука </w:t>
            </w:r>
            <w:r w:rsidRPr="00AA2E27">
              <w:rPr>
                <w:rFonts w:ascii="Times New Roman" w:hAnsi="Times New Roman" w:cs="Times New Roman"/>
              </w:rPr>
              <w:t>[</w:t>
            </w:r>
            <w:proofErr w:type="spellStart"/>
            <w:r w:rsidRPr="00AA2E27">
              <w:rPr>
                <w:rFonts w:ascii="Times New Roman" w:hAnsi="Times New Roman" w:cs="Times New Roman"/>
              </w:rPr>
              <w:t>й</w:t>
            </w:r>
            <w:proofErr w:type="spellEnd"/>
            <w:r w:rsidRPr="00AA2E27">
              <w:rPr>
                <w:rFonts w:ascii="Times New Roman" w:hAnsi="Times New Roman" w:cs="Times New Roman"/>
              </w:rPr>
              <w:t xml:space="preserve"> </w:t>
            </w:r>
            <w:r w:rsidRPr="00AA2E27">
              <w:rPr>
                <w:rFonts w:ascii="Times New Roman" w:hAnsi="Times New Roman" w:cs="Times New Roman"/>
              </w:rPr>
              <w:sym w:font="Symbol" w:char="F05D"/>
            </w:r>
            <w:r>
              <w:rPr>
                <w:rFonts w:ascii="Times New Roman" w:hAnsi="Times New Roman" w:cs="Times New Roman"/>
              </w:rPr>
              <w:t xml:space="preserve"> на письме в разных позициях.</w:t>
            </w:r>
            <w:proofErr w:type="gramEnd"/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Способы обозначения звука </w:t>
            </w:r>
            <w:r w:rsidRPr="00AA2E27">
              <w:rPr>
                <w:rFonts w:ascii="Times New Roman" w:hAnsi="Times New Roman" w:cs="Times New Roman"/>
              </w:rPr>
              <w:t>[</w:t>
            </w:r>
            <w:proofErr w:type="spellStart"/>
            <w:r w:rsidRPr="00AA2E27">
              <w:rPr>
                <w:rFonts w:ascii="Times New Roman" w:hAnsi="Times New Roman" w:cs="Times New Roman"/>
              </w:rPr>
              <w:t>й</w:t>
            </w:r>
            <w:proofErr w:type="spellEnd"/>
            <w:r w:rsidRPr="00AA2E27">
              <w:rPr>
                <w:rFonts w:ascii="Times New Roman" w:hAnsi="Times New Roman" w:cs="Times New Roman"/>
              </w:rPr>
              <w:t xml:space="preserve"> </w:t>
            </w:r>
            <w:r w:rsidRPr="00AA2E27">
              <w:rPr>
                <w:rFonts w:ascii="Times New Roman" w:hAnsi="Times New Roman" w:cs="Times New Roman"/>
              </w:rPr>
              <w:sym w:font="Symbol" w:char="F05D"/>
            </w:r>
            <w:r>
              <w:rPr>
                <w:rFonts w:ascii="Times New Roman" w:hAnsi="Times New Roman" w:cs="Times New Roman"/>
              </w:rPr>
              <w:t xml:space="preserve"> на письме в разных позициях.</w:t>
            </w:r>
            <w:proofErr w:type="gramEnd"/>
          </w:p>
          <w:p w:rsidR="0031550E" w:rsidRPr="00AA2E27" w:rsidRDefault="0031550E" w:rsidP="009C066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Способы обозначения звука </w:t>
            </w:r>
            <w:r w:rsidRPr="00AA2E27">
              <w:rPr>
                <w:rFonts w:ascii="Times New Roman" w:hAnsi="Times New Roman" w:cs="Times New Roman"/>
              </w:rPr>
              <w:t>[</w:t>
            </w:r>
            <w:proofErr w:type="spellStart"/>
            <w:r w:rsidRPr="00AA2E27">
              <w:rPr>
                <w:rFonts w:ascii="Times New Roman" w:hAnsi="Times New Roman" w:cs="Times New Roman"/>
              </w:rPr>
              <w:t>й</w:t>
            </w:r>
            <w:proofErr w:type="spellEnd"/>
            <w:r w:rsidRPr="00AA2E27">
              <w:rPr>
                <w:rFonts w:ascii="Times New Roman" w:hAnsi="Times New Roman" w:cs="Times New Roman"/>
              </w:rPr>
              <w:t xml:space="preserve"> </w:t>
            </w:r>
            <w:r w:rsidRPr="00AA2E27">
              <w:rPr>
                <w:rFonts w:ascii="Times New Roman" w:hAnsi="Times New Roman" w:cs="Times New Roman"/>
              </w:rPr>
              <w:sym w:font="Symbol" w:char="F05D"/>
            </w:r>
            <w:r>
              <w:rPr>
                <w:rFonts w:ascii="Times New Roman" w:hAnsi="Times New Roman" w:cs="Times New Roman"/>
              </w:rPr>
              <w:t xml:space="preserve"> на письме в разных позициях.</w:t>
            </w:r>
            <w:proofErr w:type="gramEnd"/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Способы обозначения звука </w:t>
            </w:r>
            <w:r w:rsidRPr="00AA2E27">
              <w:rPr>
                <w:rFonts w:ascii="Times New Roman" w:hAnsi="Times New Roman" w:cs="Times New Roman"/>
              </w:rPr>
              <w:t>[</w:t>
            </w:r>
            <w:proofErr w:type="spellStart"/>
            <w:r w:rsidRPr="00AA2E27">
              <w:rPr>
                <w:rFonts w:ascii="Times New Roman" w:hAnsi="Times New Roman" w:cs="Times New Roman"/>
              </w:rPr>
              <w:t>й</w:t>
            </w:r>
            <w:proofErr w:type="spellEnd"/>
            <w:r w:rsidRPr="00AA2E27">
              <w:rPr>
                <w:rFonts w:ascii="Times New Roman" w:hAnsi="Times New Roman" w:cs="Times New Roman"/>
              </w:rPr>
              <w:t xml:space="preserve"> </w:t>
            </w:r>
            <w:r w:rsidRPr="00AA2E27">
              <w:rPr>
                <w:rFonts w:ascii="Times New Roman" w:hAnsi="Times New Roman" w:cs="Times New Roman"/>
              </w:rPr>
              <w:sym w:font="Symbol" w:char="F05D"/>
            </w:r>
            <w:r>
              <w:rPr>
                <w:rFonts w:ascii="Times New Roman" w:hAnsi="Times New Roman" w:cs="Times New Roman"/>
              </w:rPr>
              <w:t xml:space="preserve"> на письме в разных позициях.</w:t>
            </w:r>
            <w:proofErr w:type="gramEnd"/>
          </w:p>
          <w:p w:rsidR="0031550E" w:rsidRPr="00AA2E27" w:rsidRDefault="0031550E" w:rsidP="009C06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Способы обозначения звука </w:t>
            </w:r>
            <w:r w:rsidRPr="00AA2E27">
              <w:rPr>
                <w:rFonts w:ascii="Times New Roman" w:hAnsi="Times New Roman" w:cs="Times New Roman"/>
              </w:rPr>
              <w:t>[</w:t>
            </w:r>
            <w:proofErr w:type="spellStart"/>
            <w:r w:rsidRPr="00AA2E27">
              <w:rPr>
                <w:rFonts w:ascii="Times New Roman" w:hAnsi="Times New Roman" w:cs="Times New Roman"/>
              </w:rPr>
              <w:t>й</w:t>
            </w:r>
            <w:proofErr w:type="spellEnd"/>
            <w:r w:rsidRPr="00AA2E27">
              <w:rPr>
                <w:rFonts w:ascii="Times New Roman" w:hAnsi="Times New Roman" w:cs="Times New Roman"/>
              </w:rPr>
              <w:t xml:space="preserve"> </w:t>
            </w:r>
            <w:r w:rsidRPr="00AA2E27">
              <w:rPr>
                <w:rFonts w:ascii="Times New Roman" w:hAnsi="Times New Roman" w:cs="Times New Roman"/>
              </w:rPr>
              <w:sym w:font="Symbol" w:char="F05D"/>
            </w:r>
            <w:r>
              <w:rPr>
                <w:rFonts w:ascii="Times New Roman" w:hAnsi="Times New Roman" w:cs="Times New Roman"/>
              </w:rPr>
              <w:t xml:space="preserve"> на письме в разных позициях.</w:t>
            </w:r>
            <w:proofErr w:type="gramEnd"/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Способы обозначения звука </w:t>
            </w:r>
            <w:r w:rsidRPr="00AA2E27">
              <w:rPr>
                <w:rFonts w:ascii="Times New Roman" w:hAnsi="Times New Roman" w:cs="Times New Roman"/>
              </w:rPr>
              <w:t>[</w:t>
            </w:r>
            <w:proofErr w:type="spellStart"/>
            <w:r w:rsidRPr="00AA2E27">
              <w:rPr>
                <w:rFonts w:ascii="Times New Roman" w:hAnsi="Times New Roman" w:cs="Times New Roman"/>
              </w:rPr>
              <w:t>й</w:t>
            </w:r>
            <w:proofErr w:type="spellEnd"/>
            <w:r w:rsidRPr="00AA2E27">
              <w:rPr>
                <w:rFonts w:ascii="Times New Roman" w:hAnsi="Times New Roman" w:cs="Times New Roman"/>
              </w:rPr>
              <w:t xml:space="preserve"> </w:t>
            </w:r>
            <w:r w:rsidRPr="00AA2E27">
              <w:rPr>
                <w:rFonts w:ascii="Times New Roman" w:hAnsi="Times New Roman" w:cs="Times New Roman"/>
              </w:rPr>
              <w:sym w:font="Symbol" w:char="F05D"/>
            </w:r>
            <w:r>
              <w:rPr>
                <w:rFonts w:ascii="Times New Roman" w:hAnsi="Times New Roman" w:cs="Times New Roman"/>
              </w:rPr>
              <w:t xml:space="preserve"> на письме в разных позициях.</w:t>
            </w:r>
            <w:proofErr w:type="gramEnd"/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Способы обозначения звука </w:t>
            </w:r>
            <w:r w:rsidRPr="00AA2E27">
              <w:rPr>
                <w:rFonts w:ascii="Times New Roman" w:hAnsi="Times New Roman" w:cs="Times New Roman"/>
              </w:rPr>
              <w:t>[</w:t>
            </w:r>
            <w:proofErr w:type="spellStart"/>
            <w:r w:rsidRPr="00AA2E27">
              <w:rPr>
                <w:rFonts w:ascii="Times New Roman" w:hAnsi="Times New Roman" w:cs="Times New Roman"/>
              </w:rPr>
              <w:t>й</w:t>
            </w:r>
            <w:proofErr w:type="spellEnd"/>
            <w:r w:rsidRPr="00AA2E27">
              <w:rPr>
                <w:rFonts w:ascii="Times New Roman" w:hAnsi="Times New Roman" w:cs="Times New Roman"/>
              </w:rPr>
              <w:t xml:space="preserve"> </w:t>
            </w:r>
            <w:r w:rsidRPr="00AA2E27">
              <w:rPr>
                <w:rFonts w:ascii="Times New Roman" w:hAnsi="Times New Roman" w:cs="Times New Roman"/>
              </w:rPr>
              <w:sym w:font="Symbol" w:char="F05D"/>
            </w:r>
            <w:r>
              <w:rPr>
                <w:rFonts w:ascii="Times New Roman" w:hAnsi="Times New Roman" w:cs="Times New Roman"/>
              </w:rPr>
              <w:t xml:space="preserve"> на письме в разных позициях.</w:t>
            </w:r>
            <w:proofErr w:type="gramEnd"/>
          </w:p>
          <w:p w:rsidR="0031550E" w:rsidRPr="00AA2E27" w:rsidRDefault="0031550E" w:rsidP="009C066D">
            <w:pPr>
              <w:rPr>
                <w:rFonts w:ascii="Times New Roman" w:hAnsi="Times New Roman" w:cs="Times New Roman"/>
                <w:i/>
              </w:rPr>
            </w:pPr>
            <w:r w:rsidRPr="00AA2E27">
              <w:rPr>
                <w:rFonts w:ascii="Times New Roman" w:hAnsi="Times New Roman" w:cs="Times New Roman"/>
                <w:i/>
              </w:rPr>
              <w:t>Урок контроля</w:t>
            </w: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Алфавит (повторение)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1266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 w:rsidRPr="00AA2E2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Орфограммы, изученные в период обучения грамоте.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1275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Орфограммы, изученные в период обучения грамоте.</w:t>
            </w:r>
          </w:p>
          <w:p w:rsidR="0031550E" w:rsidRPr="00525456" w:rsidRDefault="0031550E" w:rsidP="009C066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1054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27-28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Pr="00525456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Орфограммы, изученные в период обучения грамоте.</w:t>
            </w:r>
          </w:p>
          <w:p w:rsidR="0031550E" w:rsidRPr="00AA2E27" w:rsidRDefault="0031550E" w:rsidP="009C06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829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Орфограммы, изученные в период обучения грамоте.</w:t>
            </w:r>
          </w:p>
          <w:p w:rsidR="0031550E" w:rsidRPr="00AA2E27" w:rsidRDefault="0031550E" w:rsidP="009C06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829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Орфограммы, изученные в период обучения грамоте.</w:t>
            </w:r>
          </w:p>
          <w:p w:rsidR="0031550E" w:rsidRPr="00AA2E27" w:rsidRDefault="0031550E" w:rsidP="009C06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562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31-32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 w:rsidRPr="00AA2E2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Орфограммы, изученные в период обучения грамоте.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562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Орфограммы, изученные в период обучения грамоте.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1007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Орфограммы, изученные в период обучения грамоте.</w:t>
            </w:r>
          </w:p>
          <w:p w:rsidR="0031550E" w:rsidRPr="00AA2E27" w:rsidRDefault="0031550E" w:rsidP="009C06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1007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Орфограммы, изученные в период обучения грамоте.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781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-37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Орфограммы, изученные в период обучения грамоте.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497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 w:rsidRPr="00AA2E2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Высказывание.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497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39-40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Высказывание</w:t>
            </w:r>
          </w:p>
          <w:p w:rsidR="0031550E" w:rsidRPr="00AA2E27" w:rsidRDefault="0031550E" w:rsidP="009C06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497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Выражение цели высказывания с помощью интонац</w:t>
            </w:r>
            <w:proofErr w:type="gramStart"/>
            <w:r>
              <w:rPr>
                <w:rFonts w:ascii="Times New Roman" w:hAnsi="Times New Roman" w:cs="Times New Roman"/>
              </w:rPr>
              <w:t>ии и ее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обозначение на письме (знаки в конце высказывания).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497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Выражение цели высказывания с помощью интонац</w:t>
            </w:r>
            <w:proofErr w:type="gramStart"/>
            <w:r>
              <w:rPr>
                <w:rFonts w:ascii="Times New Roman" w:hAnsi="Times New Roman" w:cs="Times New Roman"/>
              </w:rPr>
              <w:t>ии и ее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обозначение на письме (знаки в конце высказывания).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497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Pr="00CA2790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Выражение цели высказывания с помощью интонац</w:t>
            </w:r>
            <w:proofErr w:type="gramStart"/>
            <w:r>
              <w:rPr>
                <w:rFonts w:ascii="Times New Roman" w:hAnsi="Times New Roman" w:cs="Times New Roman"/>
              </w:rPr>
              <w:t>ии и ее</w:t>
            </w:r>
            <w:proofErr w:type="gramEnd"/>
            <w:r>
              <w:rPr>
                <w:rFonts w:ascii="Times New Roman" w:hAnsi="Times New Roman" w:cs="Times New Roman"/>
              </w:rPr>
              <w:t xml:space="preserve"> обозначение на письме (знаки в конце высказывания).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497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  <w:r w:rsidRPr="00AA2E27">
              <w:rPr>
                <w:rFonts w:ascii="Times New Roman" w:hAnsi="Times New Roman" w:cs="Times New Roman"/>
              </w:rPr>
              <w:t>Смысловы</w:t>
            </w:r>
            <w:r>
              <w:rPr>
                <w:rFonts w:ascii="Times New Roman" w:hAnsi="Times New Roman" w:cs="Times New Roman"/>
              </w:rPr>
              <w:t>е части высказывания (предмет сообщения и сообщение о предмете</w:t>
            </w:r>
            <w:r w:rsidRPr="00AA2E27">
              <w:rPr>
                <w:rFonts w:ascii="Times New Roman" w:hAnsi="Times New Roman" w:cs="Times New Roman"/>
              </w:rPr>
              <w:t>)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497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«Правила списывания и их отработка.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497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Орфограммы, изученные в период обучения грамоте.</w:t>
            </w:r>
          </w:p>
          <w:p w:rsidR="0031550E" w:rsidRPr="00CA2790" w:rsidRDefault="0031550E" w:rsidP="009C066D">
            <w:pPr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497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Орфограммы, изученные в период обучения грамоте.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497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Орфограммы, изученные в период обучения грамоте.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497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Default="0031550E" w:rsidP="009C06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Орфограммы, изученные в период обучения грамоте.</w:t>
            </w:r>
          </w:p>
          <w:p w:rsidR="0031550E" w:rsidRPr="00CA2790" w:rsidRDefault="0031550E" w:rsidP="009C066D">
            <w:pPr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1550E" w:rsidRPr="00AA2E27" w:rsidTr="00017452">
        <w:trPr>
          <w:trHeight w:val="497"/>
        </w:trPr>
        <w:tc>
          <w:tcPr>
            <w:tcW w:w="794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A2E2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2593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07" w:type="dxa"/>
          </w:tcPr>
          <w:p w:rsidR="0031550E" w:rsidRPr="00CA2790" w:rsidRDefault="0031550E" w:rsidP="009C066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Орфограммы, изученные в период обучения грамоте.</w:t>
            </w:r>
          </w:p>
          <w:p w:rsidR="0031550E" w:rsidRPr="00AA2E27" w:rsidRDefault="0031550E" w:rsidP="009C066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256" w:type="dxa"/>
          </w:tcPr>
          <w:p w:rsidR="0031550E" w:rsidRPr="00AA2E27" w:rsidRDefault="0031550E" w:rsidP="009C06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E3D20" w:rsidRPr="00F95E0A" w:rsidRDefault="005E3D20" w:rsidP="00C33BCA">
      <w:pPr>
        <w:rPr>
          <w:rFonts w:ascii="Times New Roman" w:hAnsi="Times New Roman" w:cs="Times New Roman"/>
          <w:b/>
          <w:sz w:val="24"/>
          <w:szCs w:val="24"/>
        </w:rPr>
      </w:pPr>
    </w:p>
    <w:p w:rsidR="005E3D20" w:rsidRDefault="005E3D2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D70" w:rsidRDefault="00AF6D7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D70" w:rsidRDefault="00AF6D7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D70" w:rsidRDefault="00AF6D7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D70" w:rsidRDefault="00AF6D7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D70" w:rsidRDefault="00AF6D7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D70" w:rsidRDefault="00AF6D7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  <w:sectPr w:rsidR="00AF6D70" w:rsidSect="000D5235">
          <w:pgSz w:w="16838" w:h="11906" w:orient="landscape"/>
          <w:pgMar w:top="1701" w:right="1134" w:bottom="851" w:left="1134" w:header="709" w:footer="709" w:gutter="0"/>
          <w:pgNumType w:start="2"/>
          <w:cols w:space="708"/>
          <w:docGrid w:linePitch="360"/>
        </w:sectPr>
      </w:pPr>
    </w:p>
    <w:p w:rsidR="00AF6D70" w:rsidRPr="00D55FA9" w:rsidRDefault="00AF6D70" w:rsidP="00AF6D7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5FA9">
        <w:rPr>
          <w:rFonts w:ascii="Times New Roman" w:hAnsi="Times New Roman" w:cs="Times New Roman"/>
          <w:b/>
          <w:sz w:val="28"/>
          <w:szCs w:val="28"/>
        </w:rPr>
        <w:lastRenderedPageBreak/>
        <w:t>Объекты и средства материально – технического об</w:t>
      </w:r>
      <w:r w:rsidR="00A20360">
        <w:rPr>
          <w:rFonts w:ascii="Times New Roman" w:hAnsi="Times New Roman" w:cs="Times New Roman"/>
          <w:b/>
          <w:sz w:val="28"/>
          <w:szCs w:val="28"/>
        </w:rPr>
        <w:t>еспечения курса Русский язык</w:t>
      </w:r>
      <w:r w:rsidRPr="00D55FA9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AF6D70" w:rsidRPr="00D55FA9" w:rsidRDefault="00AF6D70" w:rsidP="00AF6D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5FA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6D70" w:rsidRPr="0063459A" w:rsidRDefault="00AF6D70" w:rsidP="00AF6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01"/>
        <w:gridCol w:w="4200"/>
        <w:gridCol w:w="4130"/>
        <w:gridCol w:w="1418"/>
      </w:tblGrid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45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</w:p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6345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6345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/</w:t>
            </w:r>
            <w:proofErr w:type="spellStart"/>
            <w:r w:rsidRPr="006345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330" w:type="dxa"/>
            <w:gridSpan w:val="2"/>
            <w:tcBorders>
              <w:bottom w:val="single" w:sz="4" w:space="0" w:color="auto"/>
            </w:tcBorders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45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объектов и средств материально-технического обеспечения 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45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Коли-</w:t>
            </w:r>
          </w:p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proofErr w:type="spellStart"/>
            <w:r w:rsidRPr="006345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чество</w:t>
            </w:r>
            <w:proofErr w:type="spellEnd"/>
          </w:p>
        </w:tc>
      </w:tr>
      <w:tr w:rsidR="00AF6D70" w:rsidRPr="0063459A" w:rsidTr="007E0C3D">
        <w:tc>
          <w:tcPr>
            <w:tcW w:w="10349" w:type="dxa"/>
            <w:gridSpan w:val="4"/>
            <w:tcBorders>
              <w:right w:val="single" w:sz="4" w:space="0" w:color="auto"/>
            </w:tcBorders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45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6345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БИБЛИОТЕЧНЫЙ ФОНД (КНИГОПЕЧАТНАЯ ПРОДУКЦИЯ)</w:t>
            </w:r>
          </w:p>
        </w:tc>
      </w:tr>
      <w:tr w:rsidR="00AF6D70" w:rsidRPr="0063459A" w:rsidTr="007E0C3D">
        <w:trPr>
          <w:trHeight w:val="387"/>
        </w:trPr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8330" w:type="dxa"/>
            <w:gridSpan w:val="2"/>
          </w:tcPr>
          <w:p w:rsidR="00AF6D70" w:rsidRPr="00681BBF" w:rsidRDefault="00AF6D70" w:rsidP="007E0C3D">
            <w:pPr>
              <w:shd w:val="clear" w:color="auto" w:fill="FFFFFF"/>
              <w:spacing w:after="0"/>
              <w:ind w:left="360"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BBF">
              <w:rPr>
                <w:rFonts w:ascii="Times New Roman" w:hAnsi="Times New Roman" w:cs="Times New Roman"/>
                <w:iCs/>
                <w:sz w:val="24"/>
                <w:szCs w:val="24"/>
              </w:rPr>
              <w:t>Репкин</w:t>
            </w:r>
            <w:proofErr w:type="spellEnd"/>
            <w:r w:rsidRPr="00681B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В.В.,  </w:t>
            </w:r>
            <w:proofErr w:type="spellStart"/>
            <w:r w:rsidRPr="00681BBF">
              <w:rPr>
                <w:rFonts w:ascii="Times New Roman" w:hAnsi="Times New Roman" w:cs="Times New Roman"/>
                <w:iCs/>
                <w:sz w:val="24"/>
                <w:szCs w:val="24"/>
              </w:rPr>
              <w:t>Восторгова</w:t>
            </w:r>
            <w:proofErr w:type="spellEnd"/>
            <w:r w:rsidRPr="00681B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  Е.В.,  Левин  В.А.  </w:t>
            </w:r>
            <w:r w:rsidRPr="00681BBF">
              <w:rPr>
                <w:rFonts w:ascii="Times New Roman" w:hAnsi="Times New Roman" w:cs="Times New Roman"/>
                <w:sz w:val="24"/>
                <w:szCs w:val="24"/>
              </w:rPr>
              <w:t>Букварь:  В  2 ч. - Я ВИТА-ПРЕСС, 2012.</w:t>
            </w:r>
          </w:p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 w:rsidR="00AF6D70" w:rsidRPr="0063459A" w:rsidTr="007E0C3D">
        <w:trPr>
          <w:trHeight w:val="387"/>
        </w:trPr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8330" w:type="dxa"/>
            <w:gridSpan w:val="2"/>
          </w:tcPr>
          <w:p w:rsidR="00AF6D70" w:rsidRPr="00681BBF" w:rsidRDefault="00AF6D70" w:rsidP="007E0C3D">
            <w:pPr>
              <w:shd w:val="clear" w:color="auto" w:fill="FFFFFF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BBF">
              <w:rPr>
                <w:rFonts w:ascii="Times New Roman" w:hAnsi="Times New Roman" w:cs="Times New Roman"/>
                <w:iCs/>
                <w:sz w:val="24"/>
                <w:szCs w:val="24"/>
              </w:rPr>
              <w:t>Агаркова</w:t>
            </w:r>
            <w:proofErr w:type="spellEnd"/>
            <w:r w:rsidRPr="00681B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Н.Г. </w:t>
            </w:r>
            <w:r w:rsidRPr="00681BBF">
              <w:rPr>
                <w:rFonts w:ascii="Times New Roman" w:hAnsi="Times New Roman" w:cs="Times New Roman"/>
                <w:sz w:val="24"/>
                <w:szCs w:val="24"/>
              </w:rPr>
              <w:t xml:space="preserve">Тетради по письму В 4 ч. - М.: ВИТА-ПРЕСС, 2012. </w:t>
            </w:r>
          </w:p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F6D70" w:rsidRPr="0063459A" w:rsidTr="007E0C3D">
        <w:trPr>
          <w:trHeight w:val="387"/>
        </w:trPr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8330" w:type="dxa"/>
            <w:gridSpan w:val="2"/>
          </w:tcPr>
          <w:p w:rsidR="00AF6D70" w:rsidRPr="00681BBF" w:rsidRDefault="00AF6D70" w:rsidP="007E0C3D">
            <w:pPr>
              <w:shd w:val="clear" w:color="auto" w:fill="FFFFFF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BBF">
              <w:rPr>
                <w:rFonts w:ascii="Times New Roman" w:hAnsi="Times New Roman" w:cs="Times New Roman"/>
                <w:iCs/>
                <w:sz w:val="24"/>
                <w:szCs w:val="24"/>
              </w:rPr>
              <w:t>Репкин</w:t>
            </w:r>
            <w:proofErr w:type="spellEnd"/>
            <w:r w:rsidRPr="00681B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В.В.,  </w:t>
            </w:r>
            <w:proofErr w:type="spellStart"/>
            <w:r w:rsidRPr="00681BBF">
              <w:rPr>
                <w:rFonts w:ascii="Times New Roman" w:hAnsi="Times New Roman" w:cs="Times New Roman"/>
                <w:iCs/>
                <w:sz w:val="24"/>
                <w:szCs w:val="24"/>
              </w:rPr>
              <w:t>Восторгова</w:t>
            </w:r>
            <w:proofErr w:type="spellEnd"/>
            <w:r w:rsidRPr="00681B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Е.В. </w:t>
            </w:r>
            <w:r w:rsidRPr="00681BBF">
              <w:rPr>
                <w:rFonts w:ascii="Times New Roman" w:hAnsi="Times New Roman" w:cs="Times New Roman"/>
                <w:sz w:val="24"/>
                <w:szCs w:val="24"/>
              </w:rPr>
              <w:t>Русский язык.  1 класс. — М.: ВИТ</w:t>
            </w:r>
          </w:p>
          <w:p w:rsidR="00AF6D70" w:rsidRPr="00681BBF" w:rsidRDefault="00AF6D70" w:rsidP="007E0C3D">
            <w:pPr>
              <w:shd w:val="clear" w:color="auto" w:fill="FFFFFF"/>
              <w:spacing w:before="14"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ПРЕСС, 2012.</w:t>
            </w:r>
          </w:p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 w:rsidR="00AF6D70" w:rsidRPr="0063459A" w:rsidTr="007E0C3D">
        <w:trPr>
          <w:trHeight w:val="387"/>
        </w:trPr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</w:t>
            </w:r>
          </w:p>
        </w:tc>
        <w:tc>
          <w:tcPr>
            <w:tcW w:w="8330" w:type="dxa"/>
            <w:gridSpan w:val="2"/>
          </w:tcPr>
          <w:p w:rsidR="00AF6D70" w:rsidRPr="00681BBF" w:rsidRDefault="00AF6D70" w:rsidP="007E0C3D">
            <w:pPr>
              <w:shd w:val="clear" w:color="auto" w:fill="FFFFFF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BBF">
              <w:rPr>
                <w:rFonts w:ascii="Times New Roman" w:hAnsi="Times New Roman" w:cs="Times New Roman"/>
                <w:iCs/>
                <w:sz w:val="24"/>
                <w:szCs w:val="24"/>
              </w:rPr>
              <w:t>Старагина</w:t>
            </w:r>
            <w:proofErr w:type="spellEnd"/>
            <w:r w:rsidRPr="00681B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И.П. </w:t>
            </w:r>
            <w:r w:rsidRPr="00681BBF">
              <w:rPr>
                <w:rFonts w:ascii="Times New Roman" w:hAnsi="Times New Roman" w:cs="Times New Roman"/>
                <w:sz w:val="24"/>
                <w:szCs w:val="24"/>
              </w:rPr>
              <w:t>Рабочая тетрадь по русскому языку.  1 класс. - М</w:t>
            </w:r>
          </w:p>
          <w:p w:rsidR="00AF6D70" w:rsidRPr="00681BBF" w:rsidRDefault="00AF6D70" w:rsidP="007E0C3D">
            <w:pPr>
              <w:shd w:val="clear" w:color="auto" w:fill="FFFFFF"/>
              <w:spacing w:after="0"/>
              <w:ind w:left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F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ВИТА-ПРЕСС, 2012.</w:t>
            </w:r>
          </w:p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 w:rsidR="00AF6D70" w:rsidRPr="0063459A" w:rsidTr="007E0C3D">
        <w:trPr>
          <w:trHeight w:val="387"/>
        </w:trPr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</w:t>
            </w:r>
          </w:p>
        </w:tc>
        <w:tc>
          <w:tcPr>
            <w:tcW w:w="8330" w:type="dxa"/>
            <w:gridSpan w:val="2"/>
          </w:tcPr>
          <w:p w:rsidR="00AF6D70" w:rsidRPr="00681BBF" w:rsidRDefault="00AF6D70" w:rsidP="007E0C3D">
            <w:pPr>
              <w:shd w:val="clear" w:color="auto" w:fill="FFFFFF"/>
              <w:spacing w:after="0"/>
              <w:ind w:left="360" w:righ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BBF">
              <w:rPr>
                <w:rFonts w:ascii="Times New Roman" w:hAnsi="Times New Roman" w:cs="Times New Roman"/>
                <w:iCs/>
                <w:sz w:val="24"/>
                <w:szCs w:val="24"/>
              </w:rPr>
              <w:t>Восторгова</w:t>
            </w:r>
            <w:proofErr w:type="spellEnd"/>
            <w:r w:rsidRPr="00681BBF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Е.В. </w:t>
            </w:r>
            <w:r w:rsidRPr="00681BBF">
              <w:rPr>
                <w:rFonts w:ascii="Times New Roman" w:hAnsi="Times New Roman" w:cs="Times New Roman"/>
                <w:sz w:val="24"/>
                <w:szCs w:val="24"/>
              </w:rPr>
              <w:t xml:space="preserve">Краткий методический комментарий к букварю </w:t>
            </w:r>
            <w:r w:rsidRPr="00681BB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учебнику 1 класса по русскому языку. — М.: ВИТА-ПРЕСС, 2010.</w:t>
            </w:r>
          </w:p>
          <w:p w:rsidR="00AF6D70" w:rsidRPr="00681BBF" w:rsidRDefault="00AF6D70" w:rsidP="007E0C3D">
            <w:pPr>
              <w:shd w:val="clear" w:color="auto" w:fill="FFFFFF"/>
              <w:spacing w:after="0"/>
              <w:ind w:left="36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c>
          <w:tcPr>
            <w:tcW w:w="10349" w:type="dxa"/>
            <w:gridSpan w:val="4"/>
            <w:tcBorders>
              <w:right w:val="single" w:sz="4" w:space="0" w:color="auto"/>
            </w:tcBorders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345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</w:t>
            </w:r>
            <w:r w:rsidRPr="006345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ПЕЧАТНЫЕ</w:t>
            </w:r>
            <w:r w:rsidRPr="00634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345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ПОСОБИЯ</w:t>
            </w:r>
          </w:p>
        </w:tc>
      </w:tr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4200" w:type="dxa"/>
            <w:tcBorders>
              <w:right w:val="single" w:sz="4" w:space="0" w:color="auto"/>
            </w:tcBorders>
          </w:tcPr>
          <w:p w:rsidR="00AF6D70" w:rsidRPr="00764D8C" w:rsidRDefault="00AF6D70" w:rsidP="007E0C3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Картинный  словарь</w:t>
            </w:r>
          </w:p>
        </w:tc>
        <w:tc>
          <w:tcPr>
            <w:tcW w:w="4130" w:type="dxa"/>
            <w:tcBorders>
              <w:left w:val="single" w:sz="4" w:space="0" w:color="auto"/>
            </w:tcBorders>
          </w:tcPr>
          <w:p w:rsidR="00AF6D70" w:rsidRPr="00764D8C" w:rsidRDefault="00AF6D70" w:rsidP="007E0C3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Школа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4200" w:type="dxa"/>
            <w:tcBorders>
              <w:right w:val="single" w:sz="4" w:space="0" w:color="auto"/>
            </w:tcBorders>
          </w:tcPr>
          <w:p w:rsidR="00AF6D70" w:rsidRPr="00764D8C" w:rsidRDefault="00AF6D70" w:rsidP="007E0C3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Картинный  словарь</w:t>
            </w:r>
          </w:p>
        </w:tc>
        <w:tc>
          <w:tcPr>
            <w:tcW w:w="4130" w:type="dxa"/>
            <w:tcBorders>
              <w:left w:val="single" w:sz="4" w:space="0" w:color="auto"/>
            </w:tcBorders>
          </w:tcPr>
          <w:p w:rsidR="00AF6D70" w:rsidRPr="00764D8C" w:rsidRDefault="00AF6D70" w:rsidP="007E0C3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Учебные  принадлежности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rPr>
          <w:trHeight w:val="69"/>
        </w:trPr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4200" w:type="dxa"/>
            <w:tcBorders>
              <w:right w:val="single" w:sz="4" w:space="0" w:color="auto"/>
            </w:tcBorders>
          </w:tcPr>
          <w:p w:rsidR="00AF6D70" w:rsidRPr="00764D8C" w:rsidRDefault="00AF6D70" w:rsidP="007E0C3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Картинный  словарь</w:t>
            </w:r>
          </w:p>
        </w:tc>
        <w:tc>
          <w:tcPr>
            <w:tcW w:w="4130" w:type="dxa"/>
            <w:tcBorders>
              <w:left w:val="single" w:sz="4" w:space="0" w:color="auto"/>
            </w:tcBorders>
          </w:tcPr>
          <w:p w:rsidR="00AF6D70" w:rsidRPr="00764D8C" w:rsidRDefault="00AF6D70" w:rsidP="007E0C3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Одежда  и  обувь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rPr>
          <w:trHeight w:val="67"/>
        </w:trPr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</w:t>
            </w:r>
          </w:p>
        </w:tc>
        <w:tc>
          <w:tcPr>
            <w:tcW w:w="4200" w:type="dxa"/>
            <w:tcBorders>
              <w:right w:val="single" w:sz="4" w:space="0" w:color="auto"/>
            </w:tcBorders>
          </w:tcPr>
          <w:p w:rsidR="00AF6D70" w:rsidRPr="00764D8C" w:rsidRDefault="00AF6D70" w:rsidP="007E0C3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Картинный  словарь</w:t>
            </w:r>
          </w:p>
        </w:tc>
        <w:tc>
          <w:tcPr>
            <w:tcW w:w="4130" w:type="dxa"/>
            <w:tcBorders>
              <w:left w:val="single" w:sz="4" w:space="0" w:color="auto"/>
            </w:tcBorders>
          </w:tcPr>
          <w:p w:rsidR="00AF6D70" w:rsidRPr="00764D8C" w:rsidRDefault="00AF6D70" w:rsidP="007E0C3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Растения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rPr>
          <w:trHeight w:val="67"/>
        </w:trPr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2.5</w:t>
            </w:r>
          </w:p>
        </w:tc>
        <w:tc>
          <w:tcPr>
            <w:tcW w:w="4200" w:type="dxa"/>
            <w:tcBorders>
              <w:right w:val="single" w:sz="4" w:space="0" w:color="auto"/>
            </w:tcBorders>
          </w:tcPr>
          <w:p w:rsidR="00AF6D70" w:rsidRPr="00764D8C" w:rsidRDefault="00AF6D70" w:rsidP="007E0C3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Картинный  словарь</w:t>
            </w:r>
          </w:p>
        </w:tc>
        <w:tc>
          <w:tcPr>
            <w:tcW w:w="4130" w:type="dxa"/>
            <w:tcBorders>
              <w:left w:val="single" w:sz="4" w:space="0" w:color="auto"/>
            </w:tcBorders>
          </w:tcPr>
          <w:p w:rsidR="00AF6D70" w:rsidRPr="00764D8C" w:rsidRDefault="00AF6D70" w:rsidP="007E0C3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Домашние животные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rPr>
          <w:trHeight w:val="67"/>
        </w:trPr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</w:t>
            </w:r>
          </w:p>
        </w:tc>
        <w:tc>
          <w:tcPr>
            <w:tcW w:w="4200" w:type="dxa"/>
            <w:tcBorders>
              <w:right w:val="single" w:sz="4" w:space="0" w:color="auto"/>
            </w:tcBorders>
          </w:tcPr>
          <w:p w:rsidR="00AF6D70" w:rsidRPr="00764D8C" w:rsidRDefault="00AF6D70" w:rsidP="007E0C3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Картинный  словарь</w:t>
            </w:r>
          </w:p>
        </w:tc>
        <w:tc>
          <w:tcPr>
            <w:tcW w:w="4130" w:type="dxa"/>
            <w:tcBorders>
              <w:left w:val="single" w:sz="4" w:space="0" w:color="auto"/>
            </w:tcBorders>
          </w:tcPr>
          <w:p w:rsidR="00AF6D70" w:rsidRPr="00764D8C" w:rsidRDefault="00AF6D70" w:rsidP="007E0C3D">
            <w:pPr>
              <w:snapToGri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64D8C">
              <w:rPr>
                <w:rFonts w:ascii="Times New Roman" w:hAnsi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rPr>
          <w:trHeight w:val="67"/>
        </w:trPr>
        <w:tc>
          <w:tcPr>
            <w:tcW w:w="601" w:type="dxa"/>
          </w:tcPr>
          <w:p w:rsidR="00AF6D70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2.7</w:t>
            </w:r>
          </w:p>
        </w:tc>
        <w:tc>
          <w:tcPr>
            <w:tcW w:w="8330" w:type="dxa"/>
            <w:gridSpan w:val="2"/>
          </w:tcPr>
          <w:p w:rsidR="00AF6D70" w:rsidRPr="00681BBF" w:rsidRDefault="00AF6D70" w:rsidP="007E0C3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81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Комплекты для обучения грамоте (наборное полотно, набор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Элементов </w:t>
            </w:r>
            <w:r w:rsidRPr="00681B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букв, образцы письменных букв)</w:t>
            </w:r>
          </w:p>
        </w:tc>
        <w:tc>
          <w:tcPr>
            <w:tcW w:w="1418" w:type="dxa"/>
          </w:tcPr>
          <w:p w:rsidR="00AF6D70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</w:p>
        </w:tc>
      </w:tr>
      <w:tr w:rsidR="00AF6D70" w:rsidRPr="0063459A" w:rsidTr="007E0C3D">
        <w:trPr>
          <w:trHeight w:val="67"/>
        </w:trPr>
        <w:tc>
          <w:tcPr>
            <w:tcW w:w="601" w:type="dxa"/>
          </w:tcPr>
          <w:p w:rsidR="00AF6D70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</w:t>
            </w:r>
          </w:p>
        </w:tc>
        <w:tc>
          <w:tcPr>
            <w:tcW w:w="8330" w:type="dxa"/>
            <w:gridSpan w:val="2"/>
          </w:tcPr>
          <w:p w:rsidR="00AF6D70" w:rsidRPr="00681BBF" w:rsidRDefault="00AF6D70" w:rsidP="007E0C3D">
            <w:pPr>
              <w:snapToGri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14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Словари</w:t>
            </w:r>
            <w:proofErr w:type="gramStart"/>
            <w:r w:rsidRPr="007141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.</w:t>
            </w:r>
            <w:proofErr w:type="gramEnd"/>
            <w:r w:rsidRPr="0071415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714155">
              <w:rPr>
                <w:rFonts w:ascii="Times New Roman" w:hAnsi="Times New Roman" w:cs="Times New Roman"/>
                <w:sz w:val="24"/>
                <w:szCs w:val="24"/>
              </w:rPr>
              <w:t>Репкин</w:t>
            </w:r>
            <w:proofErr w:type="spellEnd"/>
            <w:r w:rsidRPr="00714155">
              <w:rPr>
                <w:rFonts w:ascii="Times New Roman" w:hAnsi="Times New Roman" w:cs="Times New Roman"/>
                <w:sz w:val="24"/>
                <w:szCs w:val="24"/>
              </w:rPr>
              <w:t xml:space="preserve"> В.В Учебный словарь русского языка. Харьков - Москва - Томск: </w:t>
            </w:r>
            <w:proofErr w:type="spellStart"/>
            <w:r w:rsidRPr="00714155">
              <w:rPr>
                <w:rFonts w:ascii="Times New Roman" w:hAnsi="Times New Roman" w:cs="Times New Roman"/>
                <w:sz w:val="24"/>
                <w:szCs w:val="24"/>
              </w:rPr>
              <w:t>Инфолайн</w:t>
            </w:r>
            <w:proofErr w:type="spellEnd"/>
            <w:r w:rsidRPr="00714155">
              <w:rPr>
                <w:rFonts w:ascii="Times New Roman" w:hAnsi="Times New Roman" w:cs="Times New Roman"/>
                <w:sz w:val="24"/>
                <w:szCs w:val="24"/>
              </w:rPr>
              <w:t>, 1993.</w:t>
            </w:r>
          </w:p>
        </w:tc>
        <w:tc>
          <w:tcPr>
            <w:tcW w:w="1418" w:type="dxa"/>
          </w:tcPr>
          <w:p w:rsidR="00AF6D70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rPr>
          <w:trHeight w:val="90"/>
        </w:trPr>
        <w:tc>
          <w:tcPr>
            <w:tcW w:w="10349" w:type="dxa"/>
            <w:gridSpan w:val="4"/>
            <w:tcBorders>
              <w:right w:val="single" w:sz="4" w:space="0" w:color="auto"/>
            </w:tcBorders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45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</w:t>
            </w:r>
            <w:r w:rsidRPr="006345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КОМПЬЮТЕРНЫЕ И ИНФОРМАЦИОННО – КОММУНИКАТИВНЫЕ СРЕДСТВА</w:t>
            </w:r>
          </w:p>
        </w:tc>
      </w:tr>
      <w:tr w:rsidR="00AF6D70" w:rsidRPr="0063459A" w:rsidTr="007E0C3D">
        <w:trPr>
          <w:trHeight w:val="90"/>
        </w:trPr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8330" w:type="dxa"/>
            <w:gridSpan w:val="2"/>
          </w:tcPr>
          <w:p w:rsidR="00AF6D70" w:rsidRPr="00AF1B21" w:rsidRDefault="00AF6D70" w:rsidP="007E0C3D">
            <w:pPr>
              <w:pStyle w:val="a3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1B21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Электронный инновационный  учебно-методический комплекс «Новая начальная школа» на сайте единой  цифровой  образовательной коллекции </w:t>
            </w:r>
            <w:hyperlink r:id="rId8" w:history="1">
              <w:r w:rsidRPr="00AF1B21">
                <w:rPr>
                  <w:rStyle w:val="a6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http://school-collection.edu.ru</w:t>
              </w:r>
            </w:hyperlink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c>
          <w:tcPr>
            <w:tcW w:w="10349" w:type="dxa"/>
            <w:gridSpan w:val="4"/>
            <w:tcBorders>
              <w:right w:val="single" w:sz="4" w:space="0" w:color="auto"/>
            </w:tcBorders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386A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4</w:t>
            </w:r>
            <w:r w:rsidRPr="00634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6345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ТЕХНИЧЕСКИЕ СРЕДСТВА ОБУЧЕНИЯ </w:t>
            </w:r>
          </w:p>
        </w:tc>
      </w:tr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8330" w:type="dxa"/>
            <w:gridSpan w:val="2"/>
          </w:tcPr>
          <w:p w:rsidR="00AF6D70" w:rsidRPr="00EF653F" w:rsidRDefault="00AF6D70" w:rsidP="007E0C3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F653F">
              <w:rPr>
                <w:rFonts w:ascii="Times New Roman" w:hAnsi="Times New Roman"/>
                <w:sz w:val="24"/>
                <w:szCs w:val="24"/>
              </w:rPr>
              <w:t xml:space="preserve">Системный блок 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8330" w:type="dxa"/>
            <w:gridSpan w:val="2"/>
          </w:tcPr>
          <w:p w:rsidR="00AF6D70" w:rsidRPr="00EF653F" w:rsidRDefault="00AF6D70" w:rsidP="007E0C3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53F">
              <w:rPr>
                <w:rFonts w:ascii="Times New Roman" w:hAnsi="Times New Roman"/>
                <w:sz w:val="24"/>
                <w:szCs w:val="24"/>
              </w:rPr>
              <w:t>Монитор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8330" w:type="dxa"/>
            <w:gridSpan w:val="2"/>
          </w:tcPr>
          <w:p w:rsidR="00AF6D70" w:rsidRPr="00EF653F" w:rsidRDefault="00AF6D70" w:rsidP="007E0C3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53F">
              <w:rPr>
                <w:rFonts w:ascii="Times New Roman" w:hAnsi="Times New Roman"/>
                <w:sz w:val="24"/>
                <w:szCs w:val="24"/>
              </w:rPr>
              <w:t>Акустическая система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8330" w:type="dxa"/>
            <w:gridSpan w:val="2"/>
          </w:tcPr>
          <w:p w:rsidR="00AF6D70" w:rsidRPr="00EF653F" w:rsidRDefault="00AF6D70" w:rsidP="007E0C3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53F">
              <w:rPr>
                <w:rFonts w:ascii="Times New Roman" w:hAnsi="Times New Roman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4.5</w:t>
            </w:r>
          </w:p>
        </w:tc>
        <w:tc>
          <w:tcPr>
            <w:tcW w:w="8330" w:type="dxa"/>
            <w:gridSpan w:val="2"/>
          </w:tcPr>
          <w:p w:rsidR="00AF6D70" w:rsidRPr="00EF653F" w:rsidRDefault="00AF6D70" w:rsidP="007E0C3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53F">
              <w:rPr>
                <w:rFonts w:ascii="Times New Roman" w:hAnsi="Times New Roman"/>
                <w:sz w:val="24"/>
                <w:szCs w:val="24"/>
              </w:rPr>
              <w:t>Проектор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4.6</w:t>
            </w:r>
          </w:p>
        </w:tc>
        <w:tc>
          <w:tcPr>
            <w:tcW w:w="8330" w:type="dxa"/>
            <w:gridSpan w:val="2"/>
          </w:tcPr>
          <w:p w:rsidR="00AF6D70" w:rsidRPr="00EF653F" w:rsidRDefault="00AF6D70" w:rsidP="007E0C3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653F">
              <w:rPr>
                <w:rFonts w:ascii="Times New Roman" w:hAnsi="Times New Roman"/>
                <w:sz w:val="24"/>
                <w:szCs w:val="24"/>
              </w:rPr>
              <w:t>Интерактивная доска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c>
          <w:tcPr>
            <w:tcW w:w="10349" w:type="dxa"/>
            <w:gridSpan w:val="4"/>
            <w:tcBorders>
              <w:right w:val="single" w:sz="4" w:space="0" w:color="auto"/>
            </w:tcBorders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345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</w:t>
            </w:r>
            <w:r w:rsidRPr="00386AA8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Pr="0063459A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ОБОРУДОВАНИЕ КЛАССА</w:t>
            </w:r>
          </w:p>
        </w:tc>
      </w:tr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8330" w:type="dxa"/>
            <w:gridSpan w:val="2"/>
          </w:tcPr>
          <w:p w:rsidR="00AF6D70" w:rsidRPr="007D45CF" w:rsidRDefault="00AF6D70" w:rsidP="007E0C3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5CF">
              <w:rPr>
                <w:rFonts w:ascii="Times New Roman" w:hAnsi="Times New Roman"/>
                <w:sz w:val="24"/>
                <w:szCs w:val="24"/>
              </w:rPr>
              <w:t>Доска  меловая</w:t>
            </w:r>
          </w:p>
        </w:tc>
        <w:tc>
          <w:tcPr>
            <w:tcW w:w="1418" w:type="dxa"/>
            <w:tcBorders>
              <w:right w:val="single" w:sz="4" w:space="0" w:color="auto"/>
            </w:tcBorders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8330" w:type="dxa"/>
            <w:gridSpan w:val="2"/>
          </w:tcPr>
          <w:p w:rsidR="00AF6D70" w:rsidRPr="007D45CF" w:rsidRDefault="00AF6D70" w:rsidP="007E0C3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5CF">
              <w:rPr>
                <w:rFonts w:ascii="Times New Roman" w:hAnsi="Times New Roman"/>
                <w:sz w:val="24"/>
                <w:szCs w:val="24"/>
              </w:rPr>
              <w:t>Доска магнитная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8330" w:type="dxa"/>
            <w:gridSpan w:val="2"/>
          </w:tcPr>
          <w:p w:rsidR="00AF6D70" w:rsidRPr="007D45CF" w:rsidRDefault="00AF6D70" w:rsidP="007E0C3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5CF">
              <w:rPr>
                <w:rFonts w:ascii="Times New Roman" w:hAnsi="Times New Roman"/>
                <w:sz w:val="24"/>
                <w:szCs w:val="24"/>
              </w:rPr>
              <w:t>Стол</w:t>
            </w:r>
            <w:r w:rsidRPr="007D45C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D45CF">
              <w:rPr>
                <w:rFonts w:ascii="Times New Roman" w:hAnsi="Times New Roman"/>
                <w:sz w:val="24"/>
                <w:szCs w:val="24"/>
              </w:rPr>
              <w:t>учительский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5.4</w:t>
            </w:r>
          </w:p>
        </w:tc>
        <w:tc>
          <w:tcPr>
            <w:tcW w:w="8330" w:type="dxa"/>
            <w:gridSpan w:val="2"/>
          </w:tcPr>
          <w:p w:rsidR="00AF6D70" w:rsidRPr="007D45CF" w:rsidRDefault="00AF6D70" w:rsidP="007E0C3D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D45CF">
              <w:rPr>
                <w:rFonts w:ascii="Times New Roman" w:hAnsi="Times New Roman"/>
                <w:sz w:val="24"/>
                <w:szCs w:val="24"/>
              </w:rPr>
              <w:t>Стул  учительский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8330" w:type="dxa"/>
            <w:gridSpan w:val="2"/>
          </w:tcPr>
          <w:p w:rsidR="00AF6D70" w:rsidRPr="007D45CF" w:rsidRDefault="00AF6D70" w:rsidP="007E0C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5CF">
              <w:rPr>
                <w:rFonts w:ascii="Times New Roman" w:hAnsi="Times New Roman"/>
                <w:sz w:val="24"/>
                <w:szCs w:val="24"/>
              </w:rPr>
              <w:t>Стол ученический двухместный регулируемый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8330" w:type="dxa"/>
            <w:gridSpan w:val="2"/>
          </w:tcPr>
          <w:p w:rsidR="00AF6D70" w:rsidRPr="007D45CF" w:rsidRDefault="00AF6D70" w:rsidP="007E0C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5CF">
              <w:rPr>
                <w:rFonts w:ascii="Times New Roman" w:hAnsi="Times New Roman"/>
                <w:sz w:val="24"/>
                <w:szCs w:val="24"/>
              </w:rPr>
              <w:t xml:space="preserve">Стул ученический регулируемый  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8330" w:type="dxa"/>
            <w:gridSpan w:val="2"/>
          </w:tcPr>
          <w:p w:rsidR="00AF6D70" w:rsidRPr="007D45CF" w:rsidRDefault="00AF6D70" w:rsidP="007E0C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5CF">
              <w:rPr>
                <w:rFonts w:ascii="Times New Roman" w:hAnsi="Times New Roman"/>
                <w:sz w:val="24"/>
                <w:szCs w:val="24"/>
              </w:rPr>
              <w:t>Шкаф книжный закрытый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8330" w:type="dxa"/>
            <w:gridSpan w:val="2"/>
          </w:tcPr>
          <w:p w:rsidR="00AF6D70" w:rsidRPr="007D45CF" w:rsidRDefault="00AF6D70" w:rsidP="007E0C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D45CF">
              <w:rPr>
                <w:rFonts w:ascii="Times New Roman" w:hAnsi="Times New Roman"/>
                <w:sz w:val="24"/>
                <w:szCs w:val="24"/>
              </w:rPr>
              <w:t>Тумба для компьютера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  <w:tr w:rsidR="00AF6D70" w:rsidRPr="0063459A" w:rsidTr="007E0C3D">
        <w:tc>
          <w:tcPr>
            <w:tcW w:w="601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8330" w:type="dxa"/>
            <w:gridSpan w:val="2"/>
          </w:tcPr>
          <w:p w:rsidR="00AF6D70" w:rsidRPr="007D45CF" w:rsidRDefault="00AF6D70" w:rsidP="007E0C3D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Скамейка</w:t>
            </w:r>
          </w:p>
        </w:tc>
        <w:tc>
          <w:tcPr>
            <w:tcW w:w="1418" w:type="dxa"/>
          </w:tcPr>
          <w:p w:rsidR="00AF6D70" w:rsidRPr="0063459A" w:rsidRDefault="00AF6D70" w:rsidP="007E0C3D">
            <w:pPr>
              <w:spacing w:after="0" w:line="240" w:lineRule="auto"/>
              <w:ind w:right="41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</w:p>
        </w:tc>
      </w:tr>
    </w:tbl>
    <w:p w:rsidR="00AF6D70" w:rsidRPr="0063459A" w:rsidRDefault="00AF6D70" w:rsidP="00AF6D7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F6D70" w:rsidRPr="005D3571" w:rsidRDefault="00AF6D70" w:rsidP="00AF6D70">
      <w:pPr>
        <w:shd w:val="clear" w:color="auto" w:fill="FFFFFF"/>
        <w:ind w:left="163"/>
        <w:jc w:val="both"/>
        <w:rPr>
          <w:rFonts w:ascii="Times New Roman" w:hAnsi="Times New Roman" w:cs="Times New Roman"/>
          <w:sz w:val="28"/>
          <w:szCs w:val="28"/>
        </w:rPr>
      </w:pPr>
    </w:p>
    <w:p w:rsidR="00AF6D70" w:rsidRDefault="00AF6D7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D70" w:rsidRDefault="00AF6D7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D70" w:rsidRDefault="00AF6D7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D70" w:rsidRDefault="00AF6D7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D70" w:rsidRDefault="00AF6D7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D70" w:rsidRDefault="00AF6D7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D70" w:rsidRDefault="00AF6D7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6D70" w:rsidRPr="00F95E0A" w:rsidRDefault="00AF6D7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D20" w:rsidRPr="00F95E0A" w:rsidRDefault="005E3D2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D20" w:rsidRPr="00F95E0A" w:rsidRDefault="005E3D2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D20" w:rsidRPr="00F95E0A" w:rsidRDefault="005E3D2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E3D20" w:rsidRPr="00F95E0A" w:rsidRDefault="005E3D20" w:rsidP="0020391B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E3D20" w:rsidRPr="00F95E0A" w:rsidSect="00AF6D70">
      <w:pgSz w:w="11906" w:h="16838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0C3D" w:rsidRDefault="007E0C3D" w:rsidP="005E3D20">
      <w:pPr>
        <w:spacing w:after="0" w:line="240" w:lineRule="auto"/>
      </w:pPr>
      <w:r>
        <w:separator/>
      </w:r>
    </w:p>
  </w:endnote>
  <w:endnote w:type="continuationSeparator" w:id="1">
    <w:p w:rsidR="007E0C3D" w:rsidRDefault="007E0C3D" w:rsidP="005E3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930547"/>
      <w:docPartObj>
        <w:docPartGallery w:val="Page Numbers (Bottom of Page)"/>
        <w:docPartUnique/>
      </w:docPartObj>
    </w:sdtPr>
    <w:sdtContent>
      <w:p w:rsidR="007E0C3D" w:rsidRDefault="007E0C3D">
        <w:pPr>
          <w:pStyle w:val="ab"/>
          <w:jc w:val="right"/>
        </w:pPr>
        <w:fldSimple w:instr=" PAGE   \* MERGEFORMAT ">
          <w:r w:rsidR="00F606B4">
            <w:rPr>
              <w:noProof/>
            </w:rPr>
            <w:t>2</w:t>
          </w:r>
        </w:fldSimple>
      </w:p>
    </w:sdtContent>
  </w:sdt>
  <w:p w:rsidR="007E0C3D" w:rsidRDefault="007E0C3D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0C3D" w:rsidRDefault="007E0C3D" w:rsidP="005E3D20">
      <w:pPr>
        <w:spacing w:after="0" w:line="240" w:lineRule="auto"/>
      </w:pPr>
      <w:r>
        <w:separator/>
      </w:r>
    </w:p>
  </w:footnote>
  <w:footnote w:type="continuationSeparator" w:id="1">
    <w:p w:rsidR="007E0C3D" w:rsidRDefault="007E0C3D" w:rsidP="005E3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A48E322"/>
    <w:lvl w:ilvl="0">
      <w:numFmt w:val="bullet"/>
      <w:lvlText w:val="*"/>
      <w:lvlJc w:val="left"/>
    </w:lvl>
  </w:abstractNum>
  <w:abstractNum w:abstractNumId="1">
    <w:nsid w:val="078771FD"/>
    <w:multiLevelType w:val="hybridMultilevel"/>
    <w:tmpl w:val="77BAA1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57527"/>
    <w:multiLevelType w:val="hybridMultilevel"/>
    <w:tmpl w:val="A814BC48"/>
    <w:lvl w:ilvl="0" w:tplc="B806595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85A6F45"/>
    <w:multiLevelType w:val="hybridMultilevel"/>
    <w:tmpl w:val="FF1A4028"/>
    <w:lvl w:ilvl="0" w:tplc="F7588B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904436"/>
    <w:multiLevelType w:val="hybridMultilevel"/>
    <w:tmpl w:val="27E60FEC"/>
    <w:lvl w:ilvl="0" w:tplc="1AA8129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65E7517"/>
    <w:multiLevelType w:val="hybridMultilevel"/>
    <w:tmpl w:val="A8622C80"/>
    <w:lvl w:ilvl="0" w:tplc="B8065956">
      <w:start w:val="3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F20E1E"/>
    <w:multiLevelType w:val="hybridMultilevel"/>
    <w:tmpl w:val="B176B3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F8114C"/>
    <w:multiLevelType w:val="multilevel"/>
    <w:tmpl w:val="713CA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CE14240"/>
    <w:multiLevelType w:val="hybridMultilevel"/>
    <w:tmpl w:val="B3BE2788"/>
    <w:lvl w:ilvl="0" w:tplc="F7588B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922F5"/>
    <w:multiLevelType w:val="hybridMultilevel"/>
    <w:tmpl w:val="8E143E10"/>
    <w:lvl w:ilvl="0" w:tplc="F7588BA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9A483E"/>
    <w:multiLevelType w:val="multilevel"/>
    <w:tmpl w:val="8C02B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CE237ED"/>
    <w:multiLevelType w:val="hybridMultilevel"/>
    <w:tmpl w:val="7EB208F6"/>
    <w:lvl w:ilvl="0" w:tplc="0419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4F2167EA"/>
    <w:multiLevelType w:val="multilevel"/>
    <w:tmpl w:val="8CE25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FDA2BD1"/>
    <w:multiLevelType w:val="hybridMultilevel"/>
    <w:tmpl w:val="42A083CA"/>
    <w:lvl w:ilvl="0" w:tplc="B8065956">
      <w:start w:val="3"/>
      <w:numFmt w:val="decimal"/>
      <w:lvlText w:val="%1."/>
      <w:lvlJc w:val="left"/>
      <w:pPr>
        <w:tabs>
          <w:tab w:val="num" w:pos="1777"/>
        </w:tabs>
        <w:ind w:left="1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4A74A31"/>
    <w:multiLevelType w:val="hybridMultilevel"/>
    <w:tmpl w:val="064498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71215B9"/>
    <w:multiLevelType w:val="hybridMultilevel"/>
    <w:tmpl w:val="37DA2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E62263B"/>
    <w:multiLevelType w:val="hybridMultilevel"/>
    <w:tmpl w:val="D734698E"/>
    <w:lvl w:ilvl="0" w:tplc="B8065956">
      <w:start w:val="3"/>
      <w:numFmt w:val="decimal"/>
      <w:lvlText w:val="%1.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634E00F2"/>
    <w:multiLevelType w:val="hybridMultilevel"/>
    <w:tmpl w:val="508EA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22705C"/>
    <w:multiLevelType w:val="multilevel"/>
    <w:tmpl w:val="6F1038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AD4518"/>
    <w:multiLevelType w:val="hybridMultilevel"/>
    <w:tmpl w:val="508EA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BBA15E5"/>
    <w:multiLevelType w:val="hybridMultilevel"/>
    <w:tmpl w:val="37DA2F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1BC7E5D"/>
    <w:multiLevelType w:val="hybridMultilevel"/>
    <w:tmpl w:val="508EA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22954B5"/>
    <w:multiLevelType w:val="hybridMultilevel"/>
    <w:tmpl w:val="508EA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7E1AF4"/>
    <w:multiLevelType w:val="hybridMultilevel"/>
    <w:tmpl w:val="8A8A4D5C"/>
    <w:lvl w:ilvl="0" w:tplc="04190001">
      <w:start w:val="1"/>
      <w:numFmt w:val="bullet"/>
      <w:lvlText w:val=""/>
      <w:lvlJc w:val="left"/>
      <w:pPr>
        <w:tabs>
          <w:tab w:val="num" w:pos="1833"/>
        </w:tabs>
        <w:ind w:left="1833" w:hanging="1125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4">
    <w:nsid w:val="773C09A3"/>
    <w:multiLevelType w:val="multilevel"/>
    <w:tmpl w:val="D1CE81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93F307A"/>
    <w:multiLevelType w:val="hybridMultilevel"/>
    <w:tmpl w:val="508EAA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3"/>
  </w:num>
  <w:num w:numId="4">
    <w:abstractNumId w:val="1"/>
  </w:num>
  <w:num w:numId="5">
    <w:abstractNumId w:val="18"/>
  </w:num>
  <w:num w:numId="6">
    <w:abstractNumId w:val="12"/>
  </w:num>
  <w:num w:numId="7">
    <w:abstractNumId w:val="7"/>
  </w:num>
  <w:num w:numId="8">
    <w:abstractNumId w:val="10"/>
  </w:num>
  <w:num w:numId="9">
    <w:abstractNumId w:val="24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0"/>
    <w:lvlOverride w:ilvl="0">
      <w:lvl w:ilvl="0">
        <w:start w:val="65535"/>
        <w:numFmt w:val="bullet"/>
        <w:lvlText w:val="—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0"/>
    <w:lvlOverride w:ilvl="0">
      <w:lvl w:ilvl="0">
        <w:start w:val="65535"/>
        <w:numFmt w:val="bullet"/>
        <w:lvlText w:val="—"/>
        <w:legacy w:legacy="1" w:legacySpace="0" w:legacyIndent="206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0"/>
    <w:lvlOverride w:ilvl="0">
      <w:lvl w:ilvl="0">
        <w:start w:val="65535"/>
        <w:numFmt w:val="bullet"/>
        <w:lvlText w:val="—"/>
        <w:legacy w:legacy="1" w:legacySpace="0" w:legacyIndent="207"/>
        <w:lvlJc w:val="left"/>
        <w:rPr>
          <w:rFonts w:ascii="Times New Roman" w:hAnsi="Times New Roman" w:cs="Times New Roman" w:hint="default"/>
        </w:rPr>
      </w:lvl>
    </w:lvlOverride>
  </w:num>
  <w:num w:numId="14">
    <w:abstractNumId w:val="14"/>
  </w:num>
  <w:num w:numId="15">
    <w:abstractNumId w:val="4"/>
  </w:num>
  <w:num w:numId="16">
    <w:abstractNumId w:val="23"/>
  </w:num>
  <w:num w:numId="17">
    <w:abstractNumId w:val="6"/>
  </w:num>
  <w:num w:numId="18">
    <w:abstractNumId w:val="20"/>
  </w:num>
  <w:num w:numId="19">
    <w:abstractNumId w:val="15"/>
  </w:num>
  <w:num w:numId="20">
    <w:abstractNumId w:val="21"/>
  </w:num>
  <w:num w:numId="21">
    <w:abstractNumId w:val="25"/>
  </w:num>
  <w:num w:numId="22">
    <w:abstractNumId w:val="22"/>
  </w:num>
  <w:num w:numId="23">
    <w:abstractNumId w:val="19"/>
  </w:num>
  <w:num w:numId="24">
    <w:abstractNumId w:val="17"/>
  </w:num>
  <w:num w:numId="25">
    <w:abstractNumId w:val="2"/>
  </w:num>
  <w:num w:numId="26">
    <w:abstractNumId w:val="13"/>
  </w:num>
  <w:num w:numId="27">
    <w:abstractNumId w:val="5"/>
  </w:num>
  <w:num w:numId="28">
    <w:abstractNumId w:val="16"/>
  </w:num>
  <w:num w:numId="2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9937"/>
  </w:hdrShapeDefaults>
  <w:footnotePr>
    <w:footnote w:id="0"/>
    <w:footnote w:id="1"/>
  </w:footnotePr>
  <w:endnotePr>
    <w:endnote w:id="0"/>
    <w:endnote w:id="1"/>
  </w:endnotePr>
  <w:compat/>
  <w:rsids>
    <w:rsidRoot w:val="00812D9B"/>
    <w:rsid w:val="00017452"/>
    <w:rsid w:val="00021C43"/>
    <w:rsid w:val="0004421A"/>
    <w:rsid w:val="00094685"/>
    <w:rsid w:val="000B4E00"/>
    <w:rsid w:val="000D3E08"/>
    <w:rsid w:val="000D5235"/>
    <w:rsid w:val="00153AE0"/>
    <w:rsid w:val="00181394"/>
    <w:rsid w:val="00186A14"/>
    <w:rsid w:val="001B2199"/>
    <w:rsid w:val="0020391B"/>
    <w:rsid w:val="002653E0"/>
    <w:rsid w:val="002716E7"/>
    <w:rsid w:val="00282169"/>
    <w:rsid w:val="002976DC"/>
    <w:rsid w:val="002D396C"/>
    <w:rsid w:val="002F341C"/>
    <w:rsid w:val="002F688C"/>
    <w:rsid w:val="00305667"/>
    <w:rsid w:val="0031550E"/>
    <w:rsid w:val="00333412"/>
    <w:rsid w:val="00386EB5"/>
    <w:rsid w:val="00390E0A"/>
    <w:rsid w:val="003B3C41"/>
    <w:rsid w:val="00400725"/>
    <w:rsid w:val="004646D4"/>
    <w:rsid w:val="004B4A6F"/>
    <w:rsid w:val="004C20D0"/>
    <w:rsid w:val="004E0E9B"/>
    <w:rsid w:val="0050751B"/>
    <w:rsid w:val="00523117"/>
    <w:rsid w:val="005334D2"/>
    <w:rsid w:val="005453B6"/>
    <w:rsid w:val="005455BB"/>
    <w:rsid w:val="00574406"/>
    <w:rsid w:val="00580994"/>
    <w:rsid w:val="005851B6"/>
    <w:rsid w:val="00595111"/>
    <w:rsid w:val="005A3548"/>
    <w:rsid w:val="005D3571"/>
    <w:rsid w:val="005E3D20"/>
    <w:rsid w:val="00616B8F"/>
    <w:rsid w:val="006437B2"/>
    <w:rsid w:val="006445D3"/>
    <w:rsid w:val="006448CA"/>
    <w:rsid w:val="00652E58"/>
    <w:rsid w:val="0066791A"/>
    <w:rsid w:val="00681BBF"/>
    <w:rsid w:val="006875E4"/>
    <w:rsid w:val="007073F8"/>
    <w:rsid w:val="00787ED2"/>
    <w:rsid w:val="007A78A6"/>
    <w:rsid w:val="007D763D"/>
    <w:rsid w:val="007E0C3D"/>
    <w:rsid w:val="007F58AB"/>
    <w:rsid w:val="00806D37"/>
    <w:rsid w:val="00812D9B"/>
    <w:rsid w:val="0083137B"/>
    <w:rsid w:val="008455D7"/>
    <w:rsid w:val="00853073"/>
    <w:rsid w:val="00854DC9"/>
    <w:rsid w:val="008560AE"/>
    <w:rsid w:val="00862F34"/>
    <w:rsid w:val="00891BF9"/>
    <w:rsid w:val="00891DD0"/>
    <w:rsid w:val="008D2D8C"/>
    <w:rsid w:val="008E149C"/>
    <w:rsid w:val="009723C7"/>
    <w:rsid w:val="009A3547"/>
    <w:rsid w:val="009B4685"/>
    <w:rsid w:val="009C066D"/>
    <w:rsid w:val="009E31F7"/>
    <w:rsid w:val="009E3B45"/>
    <w:rsid w:val="00A174ED"/>
    <w:rsid w:val="00A20360"/>
    <w:rsid w:val="00A24CEA"/>
    <w:rsid w:val="00A262A4"/>
    <w:rsid w:val="00A653FF"/>
    <w:rsid w:val="00A97A23"/>
    <w:rsid w:val="00AB64B2"/>
    <w:rsid w:val="00AF1B21"/>
    <w:rsid w:val="00AF6D70"/>
    <w:rsid w:val="00B03984"/>
    <w:rsid w:val="00B1556B"/>
    <w:rsid w:val="00B216F5"/>
    <w:rsid w:val="00B43A54"/>
    <w:rsid w:val="00BB4F0C"/>
    <w:rsid w:val="00BD4B8B"/>
    <w:rsid w:val="00BD7857"/>
    <w:rsid w:val="00C33BCA"/>
    <w:rsid w:val="00C82BEE"/>
    <w:rsid w:val="00C87558"/>
    <w:rsid w:val="00C9070F"/>
    <w:rsid w:val="00CB2082"/>
    <w:rsid w:val="00CB2CCC"/>
    <w:rsid w:val="00CC2339"/>
    <w:rsid w:val="00CC2D71"/>
    <w:rsid w:val="00D21DE2"/>
    <w:rsid w:val="00D22EF8"/>
    <w:rsid w:val="00D670A4"/>
    <w:rsid w:val="00D8524B"/>
    <w:rsid w:val="00D95476"/>
    <w:rsid w:val="00E4592D"/>
    <w:rsid w:val="00E55699"/>
    <w:rsid w:val="00E77664"/>
    <w:rsid w:val="00F03F96"/>
    <w:rsid w:val="00F37D9A"/>
    <w:rsid w:val="00F464DE"/>
    <w:rsid w:val="00F606B4"/>
    <w:rsid w:val="00F75D0C"/>
    <w:rsid w:val="00F95E0A"/>
    <w:rsid w:val="00F97E26"/>
    <w:rsid w:val="00FA0C0A"/>
    <w:rsid w:val="00FD0264"/>
    <w:rsid w:val="00FD53DF"/>
    <w:rsid w:val="00FE7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2D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812D9B"/>
    <w:pPr>
      <w:ind w:left="720"/>
      <w:contextualSpacing/>
    </w:pPr>
  </w:style>
  <w:style w:type="paragraph" w:styleId="a4">
    <w:name w:val="Body Text Indent"/>
    <w:basedOn w:val="a"/>
    <w:link w:val="a5"/>
    <w:rsid w:val="00812D9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812D9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rsid w:val="009E3B45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75D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5D0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5E3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E3D20"/>
  </w:style>
  <w:style w:type="paragraph" w:styleId="ab">
    <w:name w:val="footer"/>
    <w:basedOn w:val="a"/>
    <w:link w:val="ac"/>
    <w:uiPriority w:val="99"/>
    <w:unhideWhenUsed/>
    <w:rsid w:val="005E3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E3D20"/>
  </w:style>
  <w:style w:type="paragraph" w:styleId="ad">
    <w:name w:val="No Spacing"/>
    <w:uiPriority w:val="1"/>
    <w:qFormat/>
    <w:rsid w:val="009A3547"/>
    <w:pPr>
      <w:spacing w:after="0" w:line="240" w:lineRule="auto"/>
    </w:pPr>
  </w:style>
  <w:style w:type="character" w:customStyle="1" w:styleId="ae">
    <w:name w:val="Основной текст_"/>
    <w:basedOn w:val="a0"/>
    <w:link w:val="1"/>
    <w:rsid w:val="009A354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9A3547"/>
    <w:rPr>
      <w:rFonts w:ascii="Times New Roman" w:eastAsia="Times New Roman" w:hAnsi="Times New Roman" w:cs="Times New Roman"/>
      <w:b/>
      <w:bCs/>
      <w:i/>
      <w:iCs/>
      <w:sz w:val="19"/>
      <w:szCs w:val="19"/>
      <w:shd w:val="clear" w:color="auto" w:fill="FFFFFF"/>
    </w:rPr>
  </w:style>
  <w:style w:type="character" w:customStyle="1" w:styleId="5Arial8pt">
    <w:name w:val="Основной текст (5) + Arial;8 pt;Не полужирный;Не курсив"/>
    <w:basedOn w:val="5"/>
    <w:rsid w:val="009A3547"/>
    <w:rPr>
      <w:rFonts w:ascii="Arial" w:eastAsia="Arial" w:hAnsi="Arial" w:cs="Arial"/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51">
    <w:name w:val="Основной текст (5) + Не полужирный"/>
    <w:basedOn w:val="5"/>
    <w:rsid w:val="009A3547"/>
    <w:rPr>
      <w:color w:val="000000"/>
      <w:spacing w:val="0"/>
      <w:w w:val="100"/>
      <w:position w:val="0"/>
      <w:lang w:val="ru-RU" w:eastAsia="ru-RU" w:bidi="ru-RU"/>
    </w:rPr>
  </w:style>
  <w:style w:type="paragraph" w:customStyle="1" w:styleId="1">
    <w:name w:val="Основной текст1"/>
    <w:basedOn w:val="a"/>
    <w:link w:val="ae"/>
    <w:rsid w:val="009A3547"/>
    <w:pPr>
      <w:widowControl w:val="0"/>
      <w:shd w:val="clear" w:color="auto" w:fill="FFFFFF"/>
      <w:spacing w:after="0" w:line="216" w:lineRule="exact"/>
      <w:ind w:hanging="100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50">
    <w:name w:val="Основной текст (5)"/>
    <w:basedOn w:val="a"/>
    <w:link w:val="5"/>
    <w:rsid w:val="009A3547"/>
    <w:pPr>
      <w:widowControl w:val="0"/>
      <w:shd w:val="clear" w:color="auto" w:fill="FFFFFF"/>
      <w:spacing w:after="60" w:line="0" w:lineRule="atLeast"/>
      <w:ind w:hanging="320"/>
      <w:jc w:val="right"/>
    </w:pPr>
    <w:rPr>
      <w:rFonts w:ascii="Times New Roman" w:eastAsia="Times New Roman" w:hAnsi="Times New Roman" w:cs="Times New Roman"/>
      <w:b/>
      <w:bCs/>
      <w:i/>
      <w:iCs/>
      <w:sz w:val="19"/>
      <w:szCs w:val="19"/>
    </w:rPr>
  </w:style>
  <w:style w:type="character" w:customStyle="1" w:styleId="Tahoma85pt">
    <w:name w:val="Основной текст + Tahoma;8;5 pt;Полужирный"/>
    <w:basedOn w:val="ae"/>
    <w:rsid w:val="009A3547"/>
    <w:rPr>
      <w:rFonts w:ascii="Tahoma" w:eastAsia="Tahoma" w:hAnsi="Tahoma" w:cs="Tahoma"/>
      <w:b/>
      <w:bCs/>
      <w:color w:val="000000"/>
      <w:spacing w:val="0"/>
      <w:w w:val="100"/>
      <w:position w:val="0"/>
      <w:sz w:val="17"/>
      <w:szCs w:val="17"/>
      <w:lang w:val="ru-RU" w:eastAsia="ru-RU" w:bidi="ru-RU"/>
    </w:rPr>
  </w:style>
  <w:style w:type="character" w:customStyle="1" w:styleId="af">
    <w:name w:val="Основной текст + Малые прописные"/>
    <w:basedOn w:val="ae"/>
    <w:rsid w:val="009A3547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af0">
    <w:name w:val="Основной текст + Курсив"/>
    <w:basedOn w:val="ae"/>
    <w:rsid w:val="009A3547"/>
    <w:rPr>
      <w:i/>
      <w:iCs/>
      <w:color w:val="000000"/>
      <w:spacing w:val="0"/>
      <w:w w:val="100"/>
      <w:position w:val="0"/>
      <w:lang w:val="ru-RU" w:eastAsia="ru-RU" w:bidi="ru-RU"/>
    </w:rPr>
  </w:style>
  <w:style w:type="character" w:customStyle="1" w:styleId="85pt0pt">
    <w:name w:val="Основной текст + 8;5 pt;Полужирный;Интервал 0 pt"/>
    <w:basedOn w:val="ae"/>
    <w:rsid w:val="009A3547"/>
    <w:rPr>
      <w:b/>
      <w:bCs/>
      <w:color w:val="000000"/>
      <w:spacing w:val="-10"/>
      <w:w w:val="100"/>
      <w:position w:val="0"/>
      <w:sz w:val="17"/>
      <w:szCs w:val="17"/>
      <w:lang w:val="ru-RU" w:eastAsia="ru-RU" w:bidi="ru-RU"/>
    </w:rPr>
  </w:style>
  <w:style w:type="table" w:styleId="af1">
    <w:name w:val="Table Grid"/>
    <w:basedOn w:val="a1"/>
    <w:uiPriority w:val="59"/>
    <w:rsid w:val="000D52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style-span">
    <w:name w:val="apple-style-span"/>
    <w:basedOn w:val="a0"/>
    <w:rsid w:val="00681BBF"/>
  </w:style>
  <w:style w:type="paragraph" w:styleId="af2">
    <w:name w:val="Normal (Web)"/>
    <w:basedOn w:val="a"/>
    <w:rsid w:val="00681BBF"/>
    <w:pPr>
      <w:spacing w:before="30" w:after="3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collection.edu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547</TotalTime>
  <Pages>23</Pages>
  <Words>4656</Words>
  <Characters>26542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User</cp:lastModifiedBy>
  <cp:revision>56</cp:revision>
  <cp:lastPrinted>2014-08-27T09:25:00Z</cp:lastPrinted>
  <dcterms:created xsi:type="dcterms:W3CDTF">2012-06-18T13:05:00Z</dcterms:created>
  <dcterms:modified xsi:type="dcterms:W3CDTF">2014-08-27T13:38:00Z</dcterms:modified>
</cp:coreProperties>
</file>